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7F4" w:rsidRDefault="007327F4" w:rsidP="00363210">
      <w:pPr>
        <w:shd w:val="clear" w:color="auto" w:fill="FFFFFF"/>
        <w:spacing w:after="160" w:line="259" w:lineRule="auto"/>
        <w:rPr>
          <w:rFonts w:asciiTheme="minorHAnsi" w:eastAsia="Times New Roman" w:hAnsiTheme="minorHAnsi" w:cstheme="minorHAnsi"/>
          <w:color w:val="000000"/>
          <w:bdr w:val="none" w:sz="0" w:space="0" w:color="auto" w:frame="1"/>
        </w:rPr>
      </w:pPr>
    </w:p>
    <w:p w:rsidR="007327F4" w:rsidRDefault="007327F4" w:rsidP="007327F4">
      <w:pPr>
        <w:spacing w:after="120"/>
      </w:pPr>
      <w:r>
        <w:t>Back-to-School Safety Summit</w:t>
      </w:r>
    </w:p>
    <w:p w:rsidR="007327F4" w:rsidRDefault="007327F4" w:rsidP="007327F4">
      <w:pPr>
        <w:spacing w:after="120"/>
      </w:pPr>
      <w:r>
        <w:t>Gov. Cooper</w:t>
      </w:r>
      <w:r>
        <w:t xml:space="preserve"> Video Script </w:t>
      </w:r>
    </w:p>
    <w:p w:rsidR="007327F4" w:rsidRDefault="007327F4" w:rsidP="007327F4">
      <w:pPr>
        <w:spacing w:after="120"/>
      </w:pPr>
      <w:r>
        <w:t>Welcoming Remarks</w:t>
      </w:r>
    </w:p>
    <w:p w:rsidR="007327F4" w:rsidRDefault="007327F4" w:rsidP="007327F4">
      <w:pPr>
        <w:spacing w:after="120"/>
      </w:pPr>
      <w:r>
        <w:t xml:space="preserve">Monday, </w:t>
      </w:r>
      <w:r>
        <w:t>Aug. 12, 2021</w:t>
      </w:r>
    </w:p>
    <w:p w:rsidR="007327F4" w:rsidRDefault="007327F4" w:rsidP="007327F4">
      <w:pPr>
        <w:spacing w:after="120"/>
      </w:pPr>
    </w:p>
    <w:p w:rsidR="00573A89" w:rsidRPr="00585D77" w:rsidRDefault="00573A89" w:rsidP="00573A89">
      <w:pPr>
        <w:numPr>
          <w:ilvl w:val="0"/>
          <w:numId w:val="1"/>
        </w:numPr>
        <w:shd w:val="clear" w:color="auto" w:fill="FFFFFF"/>
        <w:spacing w:after="160" w:line="259" w:lineRule="auto"/>
        <w:rPr>
          <w:rFonts w:ascii="Arial" w:eastAsia="Times New Roman" w:hAnsi="Arial" w:cs="Arial"/>
          <w:color w:val="000000"/>
          <w:sz w:val="40"/>
          <w:szCs w:val="40"/>
        </w:rPr>
      </w:pPr>
      <w:r>
        <w:rPr>
          <w:rFonts w:ascii="Arial" w:eastAsia="Times New Roman" w:hAnsi="Arial" w:cs="Arial"/>
          <w:color w:val="000000"/>
          <w:sz w:val="40"/>
          <w:szCs w:val="40"/>
          <w:bdr w:val="none" w:sz="0" w:space="0" w:color="auto" w:frame="1"/>
        </w:rPr>
        <w:t>Good afternoon – I’m Governor Roy Cooper.</w:t>
      </w:r>
    </w:p>
    <w:p w:rsidR="00573A89" w:rsidRPr="00573A89" w:rsidRDefault="00573A89" w:rsidP="00573A89">
      <w:pPr>
        <w:numPr>
          <w:ilvl w:val="0"/>
          <w:numId w:val="1"/>
        </w:numPr>
        <w:shd w:val="clear" w:color="auto" w:fill="FFFFFF"/>
        <w:spacing w:after="160" w:line="259" w:lineRule="auto"/>
        <w:rPr>
          <w:rFonts w:ascii="Arial" w:eastAsia="Times New Roman" w:hAnsi="Arial" w:cs="Arial"/>
          <w:color w:val="000000"/>
          <w:sz w:val="40"/>
          <w:szCs w:val="40"/>
        </w:rPr>
      </w:pPr>
      <w:r>
        <w:rPr>
          <w:rFonts w:ascii="Arial" w:eastAsia="Times New Roman" w:hAnsi="Arial" w:cs="Arial"/>
          <w:color w:val="000000"/>
          <w:sz w:val="40"/>
          <w:szCs w:val="40"/>
          <w:bdr w:val="none" w:sz="0" w:space="0" w:color="auto" w:frame="1"/>
        </w:rPr>
        <w:t>I’m sorry I can’t be with you today as you discuss school safety.</w:t>
      </w:r>
    </w:p>
    <w:p w:rsidR="00573A89" w:rsidRPr="00573A89" w:rsidRDefault="00573A89" w:rsidP="00573A89">
      <w:pPr>
        <w:numPr>
          <w:ilvl w:val="0"/>
          <w:numId w:val="1"/>
        </w:numPr>
        <w:shd w:val="clear" w:color="auto" w:fill="FFFFFF"/>
        <w:spacing w:after="160" w:line="259" w:lineRule="auto"/>
        <w:rPr>
          <w:rFonts w:ascii="Arial" w:eastAsia="Times New Roman" w:hAnsi="Arial" w:cs="Arial"/>
          <w:color w:val="000000"/>
          <w:sz w:val="40"/>
          <w:szCs w:val="40"/>
        </w:rPr>
      </w:pPr>
      <w:r>
        <w:rPr>
          <w:rFonts w:ascii="Arial" w:eastAsia="Times New Roman" w:hAnsi="Arial" w:cs="Arial"/>
          <w:color w:val="000000"/>
          <w:sz w:val="40"/>
          <w:szCs w:val="40"/>
          <w:bdr w:val="none" w:sz="0" w:space="0" w:color="auto" w:frame="1"/>
        </w:rPr>
        <w:t>I welcome you, but most of all I thank you for your commitment to school safety.</w:t>
      </w:r>
    </w:p>
    <w:p w:rsidR="00363210" w:rsidRPr="00585D77" w:rsidRDefault="00363210" w:rsidP="00363210">
      <w:pPr>
        <w:numPr>
          <w:ilvl w:val="0"/>
          <w:numId w:val="1"/>
        </w:numPr>
        <w:shd w:val="clear" w:color="auto" w:fill="FFFFFF"/>
        <w:spacing w:after="160" w:line="259" w:lineRule="auto"/>
        <w:rPr>
          <w:rFonts w:ascii="Arial" w:eastAsia="Times New Roman" w:hAnsi="Arial" w:cs="Arial"/>
          <w:color w:val="000000"/>
          <w:sz w:val="40"/>
          <w:szCs w:val="40"/>
        </w:rPr>
      </w:pPr>
      <w:r w:rsidRPr="00363210">
        <w:rPr>
          <w:rFonts w:ascii="Arial" w:eastAsia="Times New Roman" w:hAnsi="Arial" w:cs="Arial"/>
          <w:color w:val="000000"/>
          <w:sz w:val="40"/>
          <w:szCs w:val="40"/>
          <w:bdr w:val="none" w:sz="0" w:space="0" w:color="auto" w:frame="1"/>
        </w:rPr>
        <w:t>School safety isn’t a partisan issue; it affects all of us regardless of where we fall on the political spectrum.</w:t>
      </w:r>
    </w:p>
    <w:p w:rsidR="007327F4" w:rsidRPr="007155B6" w:rsidRDefault="007327F4" w:rsidP="007327F4">
      <w:pPr>
        <w:numPr>
          <w:ilvl w:val="0"/>
          <w:numId w:val="1"/>
        </w:numPr>
        <w:spacing w:before="100" w:beforeAutospacing="1" w:after="100" w:afterAutospacing="1"/>
        <w:rPr>
          <w:rFonts w:ascii="Arial" w:hAnsi="Arial" w:cs="Arial"/>
          <w:sz w:val="40"/>
          <w:szCs w:val="40"/>
        </w:rPr>
      </w:pPr>
      <w:r w:rsidRPr="007155B6">
        <w:rPr>
          <w:rFonts w:ascii="Arial" w:hAnsi="Arial" w:cs="Arial"/>
          <w:sz w:val="40"/>
          <w:szCs w:val="40"/>
        </w:rPr>
        <w:t xml:space="preserve">I’ve spent a large portion of my career working to make the public safer – even before I became the governor of this great state. </w:t>
      </w:r>
      <w:r w:rsidRPr="007155B6">
        <w:rPr>
          <w:rFonts w:ascii="Arial" w:hAnsi="Arial" w:cs="Arial"/>
          <w:sz w:val="40"/>
          <w:szCs w:val="40"/>
        </w:rPr>
        <w:br/>
      </w:r>
    </w:p>
    <w:p w:rsidR="007327F4" w:rsidRPr="007155B6" w:rsidRDefault="007327F4" w:rsidP="007327F4">
      <w:pPr>
        <w:numPr>
          <w:ilvl w:val="0"/>
          <w:numId w:val="1"/>
        </w:numPr>
        <w:spacing w:before="100" w:beforeAutospacing="1" w:after="100" w:afterAutospacing="1"/>
        <w:rPr>
          <w:rFonts w:ascii="Arial" w:hAnsi="Arial" w:cs="Arial"/>
          <w:sz w:val="40"/>
          <w:szCs w:val="40"/>
        </w:rPr>
      </w:pPr>
      <w:r w:rsidRPr="007155B6">
        <w:rPr>
          <w:rFonts w:ascii="Arial" w:hAnsi="Arial" w:cs="Arial"/>
          <w:sz w:val="40"/>
          <w:szCs w:val="40"/>
        </w:rPr>
        <w:t>During my years as attorney general, I saw that ensuring public safety, in efforts large and small, always required strong collaboration between state and local stakeholders.</w:t>
      </w:r>
      <w:r w:rsidRPr="007155B6">
        <w:rPr>
          <w:rFonts w:ascii="Arial" w:hAnsi="Arial" w:cs="Arial"/>
          <w:sz w:val="40"/>
          <w:szCs w:val="40"/>
        </w:rPr>
        <w:br/>
      </w:r>
    </w:p>
    <w:p w:rsidR="007327F4" w:rsidRPr="007155B6" w:rsidRDefault="007327F4" w:rsidP="007327F4">
      <w:pPr>
        <w:numPr>
          <w:ilvl w:val="0"/>
          <w:numId w:val="1"/>
        </w:numPr>
        <w:spacing w:before="100" w:beforeAutospacing="1" w:after="100" w:afterAutospacing="1"/>
        <w:rPr>
          <w:rFonts w:ascii="Arial" w:hAnsi="Arial" w:cs="Arial"/>
          <w:sz w:val="40"/>
          <w:szCs w:val="40"/>
        </w:rPr>
      </w:pPr>
      <w:r w:rsidRPr="007155B6">
        <w:rPr>
          <w:rFonts w:ascii="Arial" w:hAnsi="Arial" w:cs="Arial"/>
          <w:sz w:val="40"/>
          <w:szCs w:val="40"/>
        </w:rPr>
        <w:t xml:space="preserve">That has never </w:t>
      </w:r>
      <w:r w:rsidRPr="007155B6">
        <w:rPr>
          <w:rFonts w:ascii="Arial" w:hAnsi="Arial" w:cs="Arial"/>
          <w:sz w:val="40"/>
          <w:szCs w:val="40"/>
        </w:rPr>
        <w:t>been truer than it is today</w:t>
      </w:r>
      <w:r w:rsidR="00170A34">
        <w:rPr>
          <w:rFonts w:ascii="Arial" w:hAnsi="Arial" w:cs="Arial"/>
          <w:sz w:val="40"/>
          <w:szCs w:val="40"/>
        </w:rPr>
        <w:t>, a</w:t>
      </w:r>
      <w:r w:rsidRPr="007155B6">
        <w:rPr>
          <w:rFonts w:ascii="Arial" w:hAnsi="Arial" w:cs="Arial"/>
          <w:sz w:val="40"/>
          <w:szCs w:val="40"/>
        </w:rPr>
        <w:t>s we continue to face the challenges of a global pandemic.</w:t>
      </w:r>
      <w:r w:rsidR="00E27E08">
        <w:rPr>
          <w:rFonts w:ascii="Arial" w:hAnsi="Arial" w:cs="Arial"/>
          <w:sz w:val="40"/>
          <w:szCs w:val="40"/>
        </w:rPr>
        <w:t xml:space="preserve"> That need for collaboration</w:t>
      </w:r>
      <w:r w:rsidRPr="007155B6">
        <w:rPr>
          <w:rFonts w:ascii="Arial" w:hAnsi="Arial" w:cs="Arial"/>
          <w:sz w:val="40"/>
          <w:szCs w:val="40"/>
        </w:rPr>
        <w:t xml:space="preserve"> is the reason you all</w:t>
      </w:r>
      <w:r w:rsidRPr="007155B6">
        <w:rPr>
          <w:rFonts w:ascii="Arial" w:hAnsi="Arial" w:cs="Arial"/>
          <w:sz w:val="40"/>
          <w:szCs w:val="40"/>
        </w:rPr>
        <w:t xml:space="preserve"> have gathered </w:t>
      </w:r>
      <w:r w:rsidRPr="007155B6">
        <w:rPr>
          <w:rFonts w:ascii="Arial" w:hAnsi="Arial" w:cs="Arial"/>
          <w:sz w:val="40"/>
          <w:szCs w:val="40"/>
        </w:rPr>
        <w:t>together today</w:t>
      </w:r>
      <w:r w:rsidRPr="007155B6">
        <w:rPr>
          <w:rFonts w:ascii="Arial" w:hAnsi="Arial" w:cs="Arial"/>
          <w:sz w:val="40"/>
          <w:szCs w:val="40"/>
        </w:rPr>
        <w:t>.</w:t>
      </w:r>
      <w:r w:rsidRPr="007155B6">
        <w:rPr>
          <w:rFonts w:ascii="Arial" w:hAnsi="Arial" w:cs="Arial"/>
          <w:sz w:val="40"/>
          <w:szCs w:val="40"/>
        </w:rPr>
        <w:br/>
      </w:r>
    </w:p>
    <w:p w:rsidR="007327F4" w:rsidRDefault="009266DA" w:rsidP="007327F4">
      <w:pPr>
        <w:pStyle w:val="ListParagraph"/>
        <w:numPr>
          <w:ilvl w:val="0"/>
          <w:numId w:val="1"/>
        </w:numPr>
        <w:spacing w:before="100" w:beforeAutospacing="1" w:after="100" w:afterAutospacing="1" w:line="240" w:lineRule="auto"/>
        <w:rPr>
          <w:rFonts w:ascii="Arial" w:hAnsi="Arial" w:cs="Arial"/>
          <w:sz w:val="40"/>
          <w:szCs w:val="40"/>
        </w:rPr>
      </w:pPr>
      <w:r>
        <w:rPr>
          <w:rFonts w:ascii="Arial" w:hAnsi="Arial" w:cs="Arial"/>
          <w:sz w:val="40"/>
          <w:szCs w:val="40"/>
        </w:rPr>
        <w:lastRenderedPageBreak/>
        <w:t xml:space="preserve">We must continue to work with a whole of community, </w:t>
      </w:r>
      <w:r w:rsidR="007327F4" w:rsidRPr="007155B6">
        <w:rPr>
          <w:rFonts w:ascii="Arial" w:hAnsi="Arial" w:cs="Arial"/>
          <w:sz w:val="40"/>
          <w:szCs w:val="40"/>
        </w:rPr>
        <w:t>whole of government approach as no one person, no one entity, no one branch of government can do this alone. It must be an all hands approach.</w:t>
      </w:r>
    </w:p>
    <w:p w:rsidR="000E1563" w:rsidRPr="007155B6" w:rsidRDefault="000E1563" w:rsidP="000E1563">
      <w:pPr>
        <w:pStyle w:val="ListParagraph"/>
        <w:spacing w:before="100" w:beforeAutospacing="1" w:after="100" w:afterAutospacing="1" w:line="240" w:lineRule="auto"/>
        <w:rPr>
          <w:rFonts w:ascii="Arial" w:hAnsi="Arial" w:cs="Arial"/>
          <w:sz w:val="40"/>
          <w:szCs w:val="40"/>
        </w:rPr>
      </w:pPr>
    </w:p>
    <w:p w:rsidR="007327F4" w:rsidRDefault="007327F4" w:rsidP="007327F4">
      <w:pPr>
        <w:pStyle w:val="ListParagraph"/>
        <w:numPr>
          <w:ilvl w:val="0"/>
          <w:numId w:val="1"/>
        </w:numPr>
        <w:spacing w:before="100" w:beforeAutospacing="1" w:after="100" w:afterAutospacing="1" w:line="240" w:lineRule="auto"/>
        <w:rPr>
          <w:rFonts w:ascii="Arial" w:hAnsi="Arial" w:cs="Arial"/>
          <w:sz w:val="40"/>
          <w:szCs w:val="40"/>
        </w:rPr>
      </w:pPr>
      <w:r w:rsidRPr="007155B6">
        <w:rPr>
          <w:rFonts w:ascii="Arial" w:hAnsi="Arial" w:cs="Arial"/>
          <w:sz w:val="40"/>
          <w:szCs w:val="40"/>
        </w:rPr>
        <w:t>That’s why the state action plan for school safety that we will debut today, builds off preexisting school safety studies by the Governor’s Crime Commission, the Center for Safer Schools, the U.S. Secret Service, and information gained through public forums and meetings with stakeholders.</w:t>
      </w:r>
    </w:p>
    <w:p w:rsidR="000E1563" w:rsidRPr="007155B6" w:rsidRDefault="000E1563" w:rsidP="000E1563">
      <w:pPr>
        <w:pStyle w:val="ListParagraph"/>
        <w:spacing w:before="100" w:beforeAutospacing="1" w:after="100" w:afterAutospacing="1" w:line="240" w:lineRule="auto"/>
        <w:rPr>
          <w:rFonts w:ascii="Arial" w:hAnsi="Arial" w:cs="Arial"/>
          <w:sz w:val="40"/>
          <w:szCs w:val="40"/>
        </w:rPr>
      </w:pPr>
    </w:p>
    <w:p w:rsidR="00E8069F" w:rsidRPr="00E8069F" w:rsidRDefault="007327F4" w:rsidP="00E8069F">
      <w:pPr>
        <w:pStyle w:val="ListParagraph"/>
        <w:numPr>
          <w:ilvl w:val="0"/>
          <w:numId w:val="1"/>
        </w:numPr>
        <w:spacing w:before="100" w:beforeAutospacing="1" w:after="100" w:afterAutospacing="1" w:line="240" w:lineRule="auto"/>
        <w:rPr>
          <w:rFonts w:ascii="Arial" w:hAnsi="Arial" w:cs="Arial"/>
          <w:sz w:val="40"/>
          <w:szCs w:val="40"/>
        </w:rPr>
      </w:pPr>
      <w:r w:rsidRPr="007155B6">
        <w:rPr>
          <w:rFonts w:ascii="Arial" w:hAnsi="Arial" w:cs="Arial"/>
          <w:sz w:val="40"/>
          <w:szCs w:val="40"/>
        </w:rPr>
        <w:t xml:space="preserve">It is </w:t>
      </w:r>
      <w:r w:rsidR="009266DA">
        <w:rPr>
          <w:rFonts w:ascii="Arial" w:hAnsi="Arial" w:cs="Arial"/>
          <w:sz w:val="40"/>
          <w:szCs w:val="40"/>
        </w:rPr>
        <w:t xml:space="preserve">truly </w:t>
      </w:r>
      <w:r w:rsidRPr="007155B6">
        <w:rPr>
          <w:rFonts w:ascii="Arial" w:hAnsi="Arial" w:cs="Arial"/>
          <w:sz w:val="40"/>
          <w:szCs w:val="40"/>
        </w:rPr>
        <w:t>a collaborative, whole-of-community plan.</w:t>
      </w:r>
      <w:r w:rsidR="00E8069F">
        <w:rPr>
          <w:rFonts w:ascii="Arial" w:hAnsi="Arial" w:cs="Arial"/>
          <w:sz w:val="40"/>
          <w:szCs w:val="40"/>
        </w:rPr>
        <w:br/>
      </w:r>
    </w:p>
    <w:p w:rsidR="003F7CBB" w:rsidRPr="00E8069F" w:rsidRDefault="003F7CBB" w:rsidP="00E8069F">
      <w:pPr>
        <w:numPr>
          <w:ilvl w:val="0"/>
          <w:numId w:val="1"/>
        </w:numPr>
        <w:shd w:val="clear" w:color="auto" w:fill="FFFFFF"/>
        <w:spacing w:after="160" w:line="259" w:lineRule="auto"/>
        <w:rPr>
          <w:rFonts w:ascii="Arial" w:eastAsia="Times New Roman" w:hAnsi="Arial" w:cs="Arial"/>
          <w:color w:val="000000"/>
          <w:sz w:val="40"/>
          <w:szCs w:val="40"/>
        </w:rPr>
      </w:pPr>
      <w:r w:rsidRPr="007155B6">
        <w:rPr>
          <w:rFonts w:ascii="Arial" w:eastAsia="Times New Roman" w:hAnsi="Arial" w:cs="Arial"/>
          <w:color w:val="000000"/>
          <w:sz w:val="40"/>
          <w:szCs w:val="40"/>
        </w:rPr>
        <w:t xml:space="preserve">The plan </w:t>
      </w:r>
      <w:r w:rsidR="00363210" w:rsidRPr="00363210">
        <w:rPr>
          <w:rFonts w:ascii="Arial" w:eastAsia="Times New Roman" w:hAnsi="Arial" w:cs="Arial"/>
          <w:color w:val="000000"/>
          <w:sz w:val="40"/>
          <w:szCs w:val="40"/>
        </w:rPr>
        <w:t xml:space="preserve">stems from a long history of school safety efforts in North Carolina and specifically from the </w:t>
      </w:r>
      <w:r w:rsidRPr="007155B6">
        <w:rPr>
          <w:rFonts w:ascii="Arial" w:eastAsia="Times New Roman" w:hAnsi="Arial" w:cs="Arial"/>
          <w:color w:val="000000"/>
          <w:sz w:val="40"/>
          <w:szCs w:val="40"/>
        </w:rPr>
        <w:t xml:space="preserve">work of the </w:t>
      </w:r>
      <w:r w:rsidR="00363210" w:rsidRPr="00363210">
        <w:rPr>
          <w:rFonts w:ascii="Arial" w:eastAsia="Times New Roman" w:hAnsi="Arial" w:cs="Arial"/>
          <w:color w:val="000000"/>
          <w:sz w:val="40"/>
          <w:szCs w:val="40"/>
        </w:rPr>
        <w:t>Governor’s Crime Commission’s Special Select Committee on School Shootings</w:t>
      </w:r>
      <w:r w:rsidRPr="007155B6">
        <w:rPr>
          <w:rFonts w:ascii="Arial" w:eastAsia="Times New Roman" w:hAnsi="Arial" w:cs="Arial"/>
          <w:color w:val="000000"/>
          <w:sz w:val="40"/>
          <w:szCs w:val="40"/>
        </w:rPr>
        <w:t xml:space="preserve">. </w:t>
      </w:r>
      <w:r w:rsidR="00E8069F">
        <w:rPr>
          <w:rFonts w:ascii="Arial" w:eastAsia="Times New Roman" w:hAnsi="Arial" w:cs="Arial"/>
          <w:color w:val="000000"/>
          <w:sz w:val="40"/>
          <w:szCs w:val="40"/>
        </w:rPr>
        <w:br/>
      </w:r>
    </w:p>
    <w:p w:rsidR="007327F4" w:rsidRPr="00363210" w:rsidRDefault="003F7CBB" w:rsidP="003F7CBB">
      <w:pPr>
        <w:numPr>
          <w:ilvl w:val="0"/>
          <w:numId w:val="1"/>
        </w:numPr>
        <w:shd w:val="clear" w:color="auto" w:fill="FFFFFF"/>
        <w:spacing w:after="160" w:line="259" w:lineRule="auto"/>
        <w:rPr>
          <w:rFonts w:ascii="Arial" w:hAnsi="Arial" w:cs="Arial"/>
          <w:sz w:val="40"/>
          <w:szCs w:val="40"/>
        </w:rPr>
      </w:pPr>
      <w:r w:rsidRPr="007155B6">
        <w:rPr>
          <w:rFonts w:ascii="Arial" w:eastAsia="Times New Roman" w:hAnsi="Arial" w:cs="Arial"/>
          <w:color w:val="000000"/>
          <w:sz w:val="40"/>
          <w:szCs w:val="40"/>
        </w:rPr>
        <w:t xml:space="preserve">After the horrific loss of seventeen lives in February 2018 at </w:t>
      </w:r>
      <w:r w:rsidR="00363210" w:rsidRPr="00363210">
        <w:rPr>
          <w:rFonts w:ascii="Arial" w:eastAsia="Times New Roman" w:hAnsi="Arial" w:cs="Arial"/>
          <w:color w:val="000000"/>
          <w:sz w:val="40"/>
          <w:szCs w:val="40"/>
        </w:rPr>
        <w:t>Marjory Stonem</w:t>
      </w:r>
      <w:r w:rsidRPr="007155B6">
        <w:rPr>
          <w:rFonts w:ascii="Arial" w:eastAsia="Times New Roman" w:hAnsi="Arial" w:cs="Arial"/>
          <w:color w:val="000000"/>
          <w:sz w:val="40"/>
          <w:szCs w:val="40"/>
        </w:rPr>
        <w:t xml:space="preserve">an Douglas High School </w:t>
      </w:r>
      <w:r w:rsidR="00363210" w:rsidRPr="00363210">
        <w:rPr>
          <w:rFonts w:ascii="Arial" w:eastAsia="Times New Roman" w:hAnsi="Arial" w:cs="Arial"/>
          <w:color w:val="000000"/>
          <w:sz w:val="40"/>
          <w:szCs w:val="40"/>
        </w:rPr>
        <w:t>in</w:t>
      </w:r>
      <w:r w:rsidRPr="007155B6">
        <w:rPr>
          <w:rFonts w:ascii="Arial" w:eastAsia="Times New Roman" w:hAnsi="Arial" w:cs="Arial"/>
          <w:color w:val="000000"/>
          <w:sz w:val="40"/>
          <w:szCs w:val="40"/>
        </w:rPr>
        <w:t xml:space="preserve"> Parkland, Florida, </w:t>
      </w:r>
      <w:r w:rsidRPr="007155B6">
        <w:rPr>
          <w:rFonts w:ascii="Arial" w:hAnsi="Arial" w:cs="Arial"/>
          <w:sz w:val="40"/>
          <w:szCs w:val="40"/>
        </w:rPr>
        <w:t xml:space="preserve">I asked </w:t>
      </w:r>
      <w:r w:rsidRPr="007155B6">
        <w:rPr>
          <w:rFonts w:ascii="Arial" w:hAnsi="Arial" w:cs="Arial"/>
          <w:sz w:val="40"/>
          <w:szCs w:val="40"/>
        </w:rPr>
        <w:t xml:space="preserve">Public Safety </w:t>
      </w:r>
      <w:r w:rsidRPr="007155B6">
        <w:rPr>
          <w:rFonts w:ascii="Arial" w:hAnsi="Arial" w:cs="Arial"/>
          <w:sz w:val="40"/>
          <w:szCs w:val="40"/>
        </w:rPr>
        <w:t>Secretary Hooks to direct the Governor’s Crime Commission to establish a special committee to identify resources and develop recommendations to strengthen school safety.</w:t>
      </w:r>
    </w:p>
    <w:p w:rsidR="00363210" w:rsidRPr="00363210" w:rsidRDefault="00363210" w:rsidP="00363210">
      <w:pPr>
        <w:numPr>
          <w:ilvl w:val="0"/>
          <w:numId w:val="1"/>
        </w:numPr>
        <w:shd w:val="clear" w:color="auto" w:fill="FFFFFF"/>
        <w:spacing w:after="160" w:line="259" w:lineRule="auto"/>
        <w:rPr>
          <w:rFonts w:ascii="Arial" w:eastAsia="Times New Roman" w:hAnsi="Arial" w:cs="Arial"/>
          <w:color w:val="000000"/>
          <w:sz w:val="40"/>
          <w:szCs w:val="40"/>
        </w:rPr>
      </w:pPr>
      <w:r w:rsidRPr="00363210">
        <w:rPr>
          <w:rFonts w:ascii="Arial" w:eastAsia="Times New Roman" w:hAnsi="Arial" w:cs="Arial"/>
          <w:color w:val="000000"/>
          <w:sz w:val="40"/>
          <w:szCs w:val="40"/>
        </w:rPr>
        <w:t>The GCC Committee envisioned that the next step in school safety efforts in North Carolina should be a statewide plan.</w:t>
      </w:r>
    </w:p>
    <w:p w:rsidR="00363210" w:rsidRPr="00363210" w:rsidRDefault="00363210" w:rsidP="00363210">
      <w:pPr>
        <w:numPr>
          <w:ilvl w:val="0"/>
          <w:numId w:val="1"/>
        </w:numPr>
        <w:shd w:val="clear" w:color="auto" w:fill="FFFFFF"/>
        <w:spacing w:after="160" w:line="259" w:lineRule="auto"/>
        <w:rPr>
          <w:rFonts w:ascii="Arial" w:eastAsia="Times New Roman" w:hAnsi="Arial" w:cs="Arial"/>
          <w:color w:val="000000"/>
          <w:sz w:val="40"/>
          <w:szCs w:val="40"/>
        </w:rPr>
      </w:pPr>
      <w:r w:rsidRPr="00363210">
        <w:rPr>
          <w:rFonts w:ascii="Arial" w:eastAsia="Times New Roman" w:hAnsi="Arial" w:cs="Arial"/>
          <w:color w:val="000000"/>
          <w:sz w:val="40"/>
          <w:szCs w:val="40"/>
          <w:bdr w:val="none" w:sz="0" w:space="0" w:color="auto" w:frame="1"/>
        </w:rPr>
        <w:t xml:space="preserve">The key </w:t>
      </w:r>
      <w:r w:rsidRPr="00363210">
        <w:rPr>
          <w:rFonts w:ascii="Arial" w:eastAsia="Times New Roman" w:hAnsi="Arial" w:cs="Arial"/>
          <w:color w:val="000000"/>
          <w:sz w:val="40"/>
          <w:szCs w:val="40"/>
          <w:u w:val="single"/>
          <w:bdr w:val="none" w:sz="0" w:space="0" w:color="auto" w:frame="1"/>
        </w:rPr>
        <w:t>purpose</w:t>
      </w:r>
      <w:r w:rsidR="003F7CBB" w:rsidRPr="007155B6">
        <w:rPr>
          <w:rFonts w:ascii="Arial" w:eastAsia="Times New Roman" w:hAnsi="Arial" w:cs="Arial"/>
          <w:color w:val="000000"/>
          <w:sz w:val="40"/>
          <w:szCs w:val="40"/>
          <w:bdr w:val="none" w:sz="0" w:space="0" w:color="auto" w:frame="1"/>
        </w:rPr>
        <w:t xml:space="preserve"> of the state action plan</w:t>
      </w:r>
      <w:r w:rsidRPr="00363210">
        <w:rPr>
          <w:rFonts w:ascii="Arial" w:eastAsia="Times New Roman" w:hAnsi="Arial" w:cs="Arial"/>
          <w:color w:val="000000"/>
          <w:sz w:val="40"/>
          <w:szCs w:val="40"/>
          <w:bdr w:val="none" w:sz="0" w:space="0" w:color="auto" w:frame="1"/>
        </w:rPr>
        <w:t xml:space="preserve"> is to ensure coordination of effort by state government agencies; it identifies who is </w:t>
      </w:r>
      <w:r w:rsidR="003F7CBB" w:rsidRPr="007155B6">
        <w:rPr>
          <w:rFonts w:ascii="Arial" w:eastAsia="Times New Roman" w:hAnsi="Arial" w:cs="Arial"/>
          <w:color w:val="000000"/>
          <w:sz w:val="40"/>
          <w:szCs w:val="40"/>
          <w:bdr w:val="none" w:sz="0" w:space="0" w:color="auto" w:frame="1"/>
        </w:rPr>
        <w:t>doing what and what needs to be done,</w:t>
      </w:r>
      <w:r w:rsidR="007155B6">
        <w:rPr>
          <w:rFonts w:ascii="Arial" w:eastAsia="Times New Roman" w:hAnsi="Arial" w:cs="Arial"/>
          <w:color w:val="000000"/>
          <w:sz w:val="40"/>
          <w:szCs w:val="40"/>
          <w:bdr w:val="none" w:sz="0" w:space="0" w:color="auto" w:frame="1"/>
        </w:rPr>
        <w:t xml:space="preserve"> so all stakeholders know what’</w:t>
      </w:r>
      <w:r w:rsidRPr="00363210">
        <w:rPr>
          <w:rFonts w:ascii="Arial" w:eastAsia="Times New Roman" w:hAnsi="Arial" w:cs="Arial"/>
          <w:color w:val="000000"/>
          <w:sz w:val="40"/>
          <w:szCs w:val="40"/>
          <w:bdr w:val="none" w:sz="0" w:space="0" w:color="auto" w:frame="1"/>
        </w:rPr>
        <w:t>s going on.</w:t>
      </w:r>
    </w:p>
    <w:p w:rsidR="00363210" w:rsidRPr="00363210" w:rsidRDefault="003F7CBB" w:rsidP="00363210">
      <w:pPr>
        <w:numPr>
          <w:ilvl w:val="0"/>
          <w:numId w:val="1"/>
        </w:numPr>
        <w:shd w:val="clear" w:color="auto" w:fill="FFFFFF"/>
        <w:spacing w:after="160" w:line="259" w:lineRule="auto"/>
        <w:rPr>
          <w:rFonts w:ascii="Arial" w:eastAsia="Times New Roman" w:hAnsi="Arial" w:cs="Arial"/>
          <w:color w:val="000000"/>
          <w:sz w:val="40"/>
          <w:szCs w:val="40"/>
        </w:rPr>
      </w:pPr>
      <w:r w:rsidRPr="007155B6">
        <w:rPr>
          <w:rFonts w:ascii="Arial" w:eastAsia="Times New Roman" w:hAnsi="Arial" w:cs="Arial"/>
          <w:color w:val="000000"/>
          <w:sz w:val="40"/>
          <w:szCs w:val="40"/>
        </w:rPr>
        <w:t>The plan</w:t>
      </w:r>
      <w:r w:rsidR="00363210" w:rsidRPr="00363210">
        <w:rPr>
          <w:rFonts w:ascii="Arial" w:eastAsia="Times New Roman" w:hAnsi="Arial" w:cs="Arial"/>
          <w:color w:val="000000"/>
          <w:sz w:val="40"/>
          <w:szCs w:val="40"/>
        </w:rPr>
        <w:t xml:space="preserve"> is a </w:t>
      </w:r>
      <w:r w:rsidR="007155B6">
        <w:rPr>
          <w:rFonts w:ascii="Arial" w:eastAsia="Times New Roman" w:hAnsi="Arial" w:cs="Arial"/>
          <w:color w:val="000000"/>
          <w:sz w:val="40"/>
          <w:szCs w:val="40"/>
        </w:rPr>
        <w:t xml:space="preserve">detailed </w:t>
      </w:r>
      <w:r w:rsidR="00363210" w:rsidRPr="00363210">
        <w:rPr>
          <w:rFonts w:ascii="Arial" w:eastAsia="Times New Roman" w:hAnsi="Arial" w:cs="Arial"/>
          <w:color w:val="000000"/>
          <w:sz w:val="40"/>
          <w:szCs w:val="40"/>
        </w:rPr>
        <w:t>five-year plan with 5 goals, 12 objectives, and 66 initiatives.</w:t>
      </w:r>
    </w:p>
    <w:p w:rsidR="00363210" w:rsidRPr="00363210" w:rsidRDefault="000E1563" w:rsidP="003F7CBB">
      <w:pPr>
        <w:numPr>
          <w:ilvl w:val="0"/>
          <w:numId w:val="1"/>
        </w:numPr>
        <w:shd w:val="clear" w:color="auto" w:fill="FFFFFF"/>
        <w:spacing w:after="160" w:line="259" w:lineRule="auto"/>
        <w:rPr>
          <w:rFonts w:ascii="Arial" w:eastAsia="Times New Roman" w:hAnsi="Arial" w:cs="Arial"/>
          <w:color w:val="000000"/>
          <w:sz w:val="40"/>
          <w:szCs w:val="40"/>
        </w:rPr>
      </w:pPr>
      <w:r>
        <w:rPr>
          <w:rFonts w:ascii="Arial" w:eastAsia="Times New Roman" w:hAnsi="Arial" w:cs="Arial"/>
          <w:color w:val="000000"/>
          <w:sz w:val="40"/>
          <w:szCs w:val="40"/>
        </w:rPr>
        <w:t>The</w:t>
      </w:r>
      <w:r w:rsidR="003F7CBB" w:rsidRPr="007155B6">
        <w:rPr>
          <w:rFonts w:ascii="Arial" w:eastAsia="Times New Roman" w:hAnsi="Arial" w:cs="Arial"/>
          <w:color w:val="000000"/>
          <w:sz w:val="40"/>
          <w:szCs w:val="40"/>
        </w:rPr>
        <w:t xml:space="preserve"> </w:t>
      </w:r>
      <w:r w:rsidR="007155B6" w:rsidRPr="000E1563">
        <w:rPr>
          <w:rFonts w:ascii="Arial" w:eastAsia="Times New Roman" w:hAnsi="Arial" w:cs="Arial"/>
          <w:color w:val="000000"/>
          <w:sz w:val="40"/>
          <w:szCs w:val="40"/>
          <w:u w:val="single"/>
          <w:bdr w:val="none" w:sz="0" w:space="0" w:color="auto" w:frame="1"/>
        </w:rPr>
        <w:t>v</w:t>
      </w:r>
      <w:r w:rsidR="003F7CBB" w:rsidRPr="000E1563">
        <w:rPr>
          <w:rFonts w:ascii="Arial" w:eastAsia="Times New Roman" w:hAnsi="Arial" w:cs="Arial"/>
          <w:color w:val="000000"/>
          <w:sz w:val="40"/>
          <w:szCs w:val="40"/>
          <w:u w:val="single"/>
          <w:bdr w:val="none" w:sz="0" w:space="0" w:color="auto" w:frame="1"/>
        </w:rPr>
        <w:t>ision</w:t>
      </w:r>
      <w:r w:rsidR="007155B6" w:rsidRPr="007155B6">
        <w:rPr>
          <w:rFonts w:ascii="Arial" w:eastAsia="Times New Roman" w:hAnsi="Arial" w:cs="Arial"/>
          <w:color w:val="000000"/>
          <w:sz w:val="40"/>
          <w:szCs w:val="40"/>
          <w:bdr w:val="none" w:sz="0" w:space="0" w:color="auto" w:frame="1"/>
        </w:rPr>
        <w:t xml:space="preserve"> of the plan</w:t>
      </w:r>
      <w:r w:rsidR="003F7CBB" w:rsidRPr="007155B6">
        <w:rPr>
          <w:rFonts w:ascii="Arial" w:eastAsia="Times New Roman" w:hAnsi="Arial" w:cs="Arial"/>
          <w:color w:val="000000"/>
          <w:sz w:val="40"/>
          <w:szCs w:val="40"/>
          <w:bdr w:val="none" w:sz="0" w:space="0" w:color="auto" w:frame="1"/>
        </w:rPr>
        <w:t xml:space="preserve"> is that </w:t>
      </w:r>
      <w:r w:rsidR="00363210" w:rsidRPr="00363210">
        <w:rPr>
          <w:rFonts w:ascii="Arial" w:eastAsia="Times New Roman" w:hAnsi="Arial" w:cs="Arial"/>
          <w:color w:val="000000"/>
          <w:sz w:val="40"/>
          <w:szCs w:val="40"/>
          <w:bdr w:val="none" w:sz="0" w:space="0" w:color="auto" w:frame="1"/>
        </w:rPr>
        <w:t>every school in North Carolina will be a safe school where all students can learn, all teachers can teach, and all school staff can do their work without any concerns for their well-being.</w:t>
      </w:r>
    </w:p>
    <w:p w:rsidR="00363210" w:rsidRPr="00363210" w:rsidRDefault="00363210" w:rsidP="00363210">
      <w:pPr>
        <w:numPr>
          <w:ilvl w:val="0"/>
          <w:numId w:val="1"/>
        </w:numPr>
        <w:shd w:val="clear" w:color="auto" w:fill="FFFFFF"/>
        <w:spacing w:after="160" w:line="259" w:lineRule="auto"/>
        <w:rPr>
          <w:rFonts w:ascii="Arial" w:eastAsia="Times New Roman" w:hAnsi="Arial" w:cs="Arial"/>
          <w:color w:val="000000"/>
          <w:sz w:val="40"/>
          <w:szCs w:val="40"/>
        </w:rPr>
      </w:pPr>
      <w:r w:rsidRPr="00363210">
        <w:rPr>
          <w:rFonts w:ascii="Arial" w:eastAsia="Times New Roman" w:hAnsi="Arial" w:cs="Arial"/>
          <w:color w:val="000000"/>
          <w:sz w:val="40"/>
          <w:szCs w:val="40"/>
          <w:bdr w:val="none" w:sz="0" w:space="0" w:color="auto" w:frame="1"/>
        </w:rPr>
        <w:t xml:space="preserve">Its </w:t>
      </w:r>
      <w:r w:rsidRPr="00363210">
        <w:rPr>
          <w:rFonts w:ascii="Arial" w:eastAsia="Times New Roman" w:hAnsi="Arial" w:cs="Arial"/>
          <w:color w:val="000000"/>
          <w:sz w:val="40"/>
          <w:szCs w:val="40"/>
          <w:u w:val="single"/>
          <w:bdr w:val="none" w:sz="0" w:space="0" w:color="auto" w:frame="1"/>
        </w:rPr>
        <w:t>message</w:t>
      </w:r>
      <w:r w:rsidRPr="00363210">
        <w:rPr>
          <w:rFonts w:ascii="Arial" w:eastAsia="Times New Roman" w:hAnsi="Arial" w:cs="Arial"/>
          <w:color w:val="000000"/>
          <w:sz w:val="40"/>
          <w:szCs w:val="40"/>
          <w:bdr w:val="none" w:sz="0" w:space="0" w:color="auto" w:frame="1"/>
        </w:rPr>
        <w:t xml:space="preserve"> is that prevention should be </w:t>
      </w:r>
      <w:proofErr w:type="gramStart"/>
      <w:r w:rsidRPr="00363210">
        <w:rPr>
          <w:rFonts w:ascii="Arial" w:eastAsia="Times New Roman" w:hAnsi="Arial" w:cs="Arial"/>
          <w:color w:val="000000"/>
          <w:sz w:val="40"/>
          <w:szCs w:val="40"/>
          <w:bdr w:val="none" w:sz="0" w:space="0" w:color="auto" w:frame="1"/>
        </w:rPr>
        <w:t>a main focus</w:t>
      </w:r>
      <w:proofErr w:type="gramEnd"/>
      <w:r w:rsidRPr="00363210">
        <w:rPr>
          <w:rFonts w:ascii="Arial" w:eastAsia="Times New Roman" w:hAnsi="Arial" w:cs="Arial"/>
          <w:color w:val="000000"/>
          <w:sz w:val="40"/>
          <w:szCs w:val="40"/>
          <w:bdr w:val="none" w:sz="0" w:space="0" w:color="auto" w:frame="1"/>
        </w:rPr>
        <w:t xml:space="preserve"> when it comes to school safety</w:t>
      </w:r>
      <w:r w:rsidR="00E37B2C">
        <w:rPr>
          <w:rFonts w:ascii="Arial" w:eastAsia="Times New Roman" w:hAnsi="Arial" w:cs="Arial"/>
          <w:color w:val="000000"/>
          <w:sz w:val="40"/>
          <w:szCs w:val="40"/>
          <w:bdr w:val="none" w:sz="0" w:space="0" w:color="auto" w:frame="1"/>
        </w:rPr>
        <w:t>.</w:t>
      </w:r>
    </w:p>
    <w:p w:rsidR="00363210" w:rsidRPr="00363210" w:rsidRDefault="007155B6" w:rsidP="00363210">
      <w:pPr>
        <w:numPr>
          <w:ilvl w:val="0"/>
          <w:numId w:val="1"/>
        </w:numPr>
        <w:shd w:val="clear" w:color="auto" w:fill="FFFFFF"/>
        <w:spacing w:after="160" w:line="259" w:lineRule="auto"/>
        <w:rPr>
          <w:rFonts w:ascii="Arial" w:eastAsia="Times New Roman" w:hAnsi="Arial" w:cs="Arial"/>
          <w:color w:val="000000"/>
          <w:sz w:val="40"/>
          <w:szCs w:val="40"/>
        </w:rPr>
      </w:pPr>
      <w:r w:rsidRPr="007155B6">
        <w:rPr>
          <w:rFonts w:ascii="Arial" w:eastAsia="Times New Roman" w:hAnsi="Arial" w:cs="Arial"/>
          <w:color w:val="000000"/>
          <w:sz w:val="40"/>
          <w:szCs w:val="40"/>
          <w:bdr w:val="none" w:sz="0" w:space="0" w:color="auto" w:frame="1"/>
        </w:rPr>
        <w:t>We can’t stress enough that the plan is a living document</w:t>
      </w:r>
      <w:r w:rsidR="00363210" w:rsidRPr="00363210">
        <w:rPr>
          <w:rFonts w:ascii="Arial" w:eastAsia="Times New Roman" w:hAnsi="Arial" w:cs="Arial"/>
          <w:color w:val="000000"/>
          <w:sz w:val="40"/>
          <w:szCs w:val="40"/>
          <w:bdr w:val="none" w:sz="0" w:space="0" w:color="auto" w:frame="1"/>
        </w:rPr>
        <w:t>, and the expectation should be that it evolves as needs cha</w:t>
      </w:r>
      <w:r w:rsidRPr="007155B6">
        <w:rPr>
          <w:rFonts w:ascii="Arial" w:eastAsia="Times New Roman" w:hAnsi="Arial" w:cs="Arial"/>
          <w:color w:val="000000"/>
          <w:sz w:val="40"/>
          <w:szCs w:val="40"/>
          <w:bdr w:val="none" w:sz="0" w:space="0" w:color="auto" w:frame="1"/>
        </w:rPr>
        <w:t>nge. The pandemic has certainly taught us the importance of adaptability.</w:t>
      </w:r>
    </w:p>
    <w:p w:rsidR="00363210" w:rsidRPr="00363210" w:rsidRDefault="007155B6" w:rsidP="00363210">
      <w:pPr>
        <w:numPr>
          <w:ilvl w:val="0"/>
          <w:numId w:val="1"/>
        </w:numPr>
        <w:shd w:val="clear" w:color="auto" w:fill="FFFFFF"/>
        <w:spacing w:after="160" w:line="259" w:lineRule="auto"/>
        <w:rPr>
          <w:rFonts w:ascii="Arial" w:eastAsia="Times New Roman" w:hAnsi="Arial" w:cs="Arial"/>
          <w:color w:val="000000"/>
          <w:sz w:val="40"/>
          <w:szCs w:val="40"/>
        </w:rPr>
      </w:pPr>
      <w:r>
        <w:rPr>
          <w:rFonts w:ascii="Arial" w:eastAsia="Times New Roman" w:hAnsi="Arial" w:cs="Arial"/>
          <w:color w:val="000000"/>
          <w:sz w:val="40"/>
          <w:szCs w:val="40"/>
          <w:bdr w:val="none" w:sz="0" w:space="0" w:color="auto" w:frame="1"/>
        </w:rPr>
        <w:t xml:space="preserve">The </w:t>
      </w:r>
      <w:r w:rsidRPr="007155B6">
        <w:rPr>
          <w:rFonts w:ascii="Arial" w:eastAsia="Times New Roman" w:hAnsi="Arial" w:cs="Arial"/>
          <w:color w:val="000000"/>
          <w:sz w:val="40"/>
          <w:szCs w:val="40"/>
          <w:bdr w:val="none" w:sz="0" w:space="0" w:color="auto" w:frame="1"/>
        </w:rPr>
        <w:t>plan</w:t>
      </w:r>
      <w:r w:rsidR="00363210" w:rsidRPr="00363210">
        <w:rPr>
          <w:rFonts w:ascii="Arial" w:eastAsia="Times New Roman" w:hAnsi="Arial" w:cs="Arial"/>
          <w:color w:val="000000"/>
          <w:sz w:val="40"/>
          <w:szCs w:val="40"/>
          <w:bdr w:val="none" w:sz="0" w:space="0" w:color="auto" w:frame="1"/>
        </w:rPr>
        <w:t xml:space="preserve"> is already having an impact with its inclusion in the Task Force for Racial Equity in Criminal Justice as a recommendation and its use by the Task Force for Safer Schools.</w:t>
      </w:r>
    </w:p>
    <w:p w:rsidR="00363210" w:rsidRPr="00DA1908" w:rsidRDefault="00363210" w:rsidP="00363210">
      <w:pPr>
        <w:numPr>
          <w:ilvl w:val="0"/>
          <w:numId w:val="1"/>
        </w:numPr>
        <w:shd w:val="clear" w:color="auto" w:fill="FFFFFF"/>
        <w:spacing w:after="160" w:line="259" w:lineRule="auto"/>
        <w:rPr>
          <w:rFonts w:ascii="Arial" w:eastAsia="Times New Roman" w:hAnsi="Arial" w:cs="Arial"/>
          <w:sz w:val="40"/>
          <w:szCs w:val="40"/>
        </w:rPr>
      </w:pPr>
      <w:r w:rsidRPr="00363210">
        <w:rPr>
          <w:rFonts w:ascii="Arial" w:eastAsia="Times New Roman" w:hAnsi="Arial" w:cs="Arial"/>
          <w:color w:val="000000"/>
          <w:sz w:val="40"/>
          <w:szCs w:val="40"/>
        </w:rPr>
        <w:t>We need to continue our efforts</w:t>
      </w:r>
      <w:r w:rsidR="00E37B2C">
        <w:rPr>
          <w:rFonts w:ascii="Arial" w:eastAsia="Times New Roman" w:hAnsi="Arial" w:cs="Arial"/>
          <w:color w:val="000000"/>
          <w:sz w:val="40"/>
          <w:szCs w:val="40"/>
        </w:rPr>
        <w:t xml:space="preserve"> as we work together to implement the</w:t>
      </w:r>
      <w:r w:rsidR="007155B6" w:rsidRPr="007155B6">
        <w:rPr>
          <w:rFonts w:ascii="Arial" w:eastAsia="Times New Roman" w:hAnsi="Arial" w:cs="Arial"/>
          <w:color w:val="000000"/>
          <w:sz w:val="40"/>
          <w:szCs w:val="40"/>
        </w:rPr>
        <w:t xml:space="preserve"> plan</w:t>
      </w:r>
      <w:r w:rsidRPr="00363210">
        <w:rPr>
          <w:rFonts w:ascii="Arial" w:eastAsia="Times New Roman" w:hAnsi="Arial" w:cs="Arial"/>
          <w:color w:val="000000"/>
          <w:sz w:val="40"/>
          <w:szCs w:val="40"/>
        </w:rPr>
        <w:t>: collecting and sharing</w:t>
      </w:r>
      <w:r w:rsidR="00DA1908">
        <w:rPr>
          <w:rFonts w:ascii="Arial" w:eastAsia="Times New Roman" w:hAnsi="Arial" w:cs="Arial"/>
          <w:color w:val="000000"/>
          <w:sz w:val="40"/>
          <w:szCs w:val="40"/>
        </w:rPr>
        <w:t xml:space="preserve"> information and</w:t>
      </w:r>
      <w:r w:rsidRPr="00363210">
        <w:rPr>
          <w:rFonts w:ascii="Arial" w:eastAsia="Times New Roman" w:hAnsi="Arial" w:cs="Arial"/>
          <w:color w:val="000000"/>
          <w:sz w:val="40"/>
          <w:szCs w:val="40"/>
        </w:rPr>
        <w:t xml:space="preserve"> evaluating </w:t>
      </w:r>
      <w:proofErr w:type="gramStart"/>
      <w:r w:rsidRPr="00363210">
        <w:rPr>
          <w:rFonts w:ascii="Arial" w:eastAsia="Times New Roman" w:hAnsi="Arial" w:cs="Arial"/>
          <w:color w:val="000000"/>
          <w:sz w:val="40"/>
          <w:szCs w:val="40"/>
        </w:rPr>
        <w:t>all of</w:t>
      </w:r>
      <w:proofErr w:type="gramEnd"/>
      <w:r w:rsidRPr="00363210">
        <w:rPr>
          <w:rFonts w:ascii="Arial" w:eastAsia="Times New Roman" w:hAnsi="Arial" w:cs="Arial"/>
          <w:color w:val="000000"/>
          <w:sz w:val="40"/>
          <w:szCs w:val="40"/>
        </w:rPr>
        <w:t xml:space="preserve"> our efforts to ensure they are allowing </w:t>
      </w:r>
      <w:r w:rsidR="007155B6" w:rsidRPr="007155B6">
        <w:rPr>
          <w:rFonts w:ascii="Arial" w:eastAsia="Times New Roman" w:hAnsi="Arial" w:cs="Arial"/>
          <w:color w:val="000000"/>
          <w:sz w:val="40"/>
          <w:szCs w:val="40"/>
        </w:rPr>
        <w:t>the vision of the state action plan for school safety</w:t>
      </w:r>
      <w:r w:rsidRPr="00363210">
        <w:rPr>
          <w:rFonts w:ascii="Arial" w:eastAsia="Times New Roman" w:hAnsi="Arial" w:cs="Arial"/>
          <w:color w:val="000000"/>
          <w:sz w:val="40"/>
          <w:szCs w:val="40"/>
        </w:rPr>
        <w:t xml:space="preserve"> to become reality.</w:t>
      </w:r>
    </w:p>
    <w:p w:rsidR="00DA1908" w:rsidRPr="00965700" w:rsidRDefault="00DA1908" w:rsidP="00DA1908">
      <w:pPr>
        <w:numPr>
          <w:ilvl w:val="0"/>
          <w:numId w:val="1"/>
        </w:numPr>
        <w:tabs>
          <w:tab w:val="clear" w:pos="720"/>
        </w:tabs>
        <w:spacing w:before="100" w:beforeAutospacing="1" w:after="100" w:afterAutospacing="1"/>
        <w:rPr>
          <w:sz w:val="40"/>
          <w:szCs w:val="40"/>
        </w:rPr>
      </w:pPr>
      <w:r w:rsidRPr="00965700">
        <w:rPr>
          <w:rFonts w:ascii="Arial" w:hAnsi="Arial" w:cs="Arial"/>
          <w:sz w:val="40"/>
          <w:szCs w:val="40"/>
        </w:rPr>
        <w:t>Thank you for your role in this effort. I can’t imagine anything mo</w:t>
      </w:r>
      <w:r>
        <w:rPr>
          <w:rFonts w:ascii="Arial" w:hAnsi="Arial" w:cs="Arial"/>
          <w:sz w:val="40"/>
          <w:szCs w:val="40"/>
        </w:rPr>
        <w:t>re important.</w:t>
      </w:r>
      <w:bookmarkStart w:id="0" w:name="_GoBack"/>
      <w:bookmarkEnd w:id="0"/>
    </w:p>
    <w:p w:rsidR="00DA1908" w:rsidRPr="00363210" w:rsidRDefault="00DA1908" w:rsidP="00DA1908">
      <w:pPr>
        <w:shd w:val="clear" w:color="auto" w:fill="FFFFFF"/>
        <w:spacing w:after="160" w:line="259" w:lineRule="auto"/>
        <w:ind w:left="720"/>
        <w:rPr>
          <w:rFonts w:ascii="Arial" w:eastAsia="Times New Roman" w:hAnsi="Arial" w:cs="Arial"/>
          <w:sz w:val="40"/>
          <w:szCs w:val="40"/>
        </w:rPr>
      </w:pPr>
    </w:p>
    <w:p w:rsidR="00363210" w:rsidRPr="00363210" w:rsidRDefault="00363210" w:rsidP="00363210">
      <w:pPr>
        <w:shd w:val="clear" w:color="auto" w:fill="FFFFFF"/>
        <w:tabs>
          <w:tab w:val="num" w:pos="720"/>
        </w:tabs>
        <w:rPr>
          <w:rFonts w:ascii="Arial" w:hAnsi="Arial" w:cs="Arial"/>
          <w:sz w:val="40"/>
          <w:szCs w:val="40"/>
        </w:rPr>
      </w:pPr>
    </w:p>
    <w:p w:rsidR="001630B1" w:rsidRPr="007155B6" w:rsidRDefault="006C3694">
      <w:pPr>
        <w:rPr>
          <w:rFonts w:ascii="Arial" w:hAnsi="Arial" w:cs="Arial"/>
          <w:sz w:val="40"/>
          <w:szCs w:val="40"/>
        </w:rPr>
      </w:pPr>
    </w:p>
    <w:sectPr w:rsidR="001630B1" w:rsidRPr="007155B6" w:rsidSect="005F2A7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694" w:rsidRDefault="006C3694" w:rsidP="007327F4">
      <w:r>
        <w:separator/>
      </w:r>
    </w:p>
  </w:endnote>
  <w:endnote w:type="continuationSeparator" w:id="0">
    <w:p w:rsidR="006C3694" w:rsidRDefault="006C3694" w:rsidP="007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694" w:rsidRDefault="006C3694" w:rsidP="007327F4">
      <w:r>
        <w:separator/>
      </w:r>
    </w:p>
  </w:footnote>
  <w:footnote w:type="continuationSeparator" w:id="0">
    <w:p w:rsidR="006C3694" w:rsidRDefault="006C3694" w:rsidP="0073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D77" w:rsidRDefault="006C3694" w:rsidP="007327F4">
    <w:pPr>
      <w:pStyle w:val="Header"/>
    </w:pPr>
  </w:p>
  <w:p w:rsidR="00FE1D77" w:rsidRDefault="006C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5001B"/>
    <w:multiLevelType w:val="multilevel"/>
    <w:tmpl w:val="8D7EB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23C60"/>
    <w:multiLevelType w:val="multilevel"/>
    <w:tmpl w:val="FAFE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55042"/>
    <w:multiLevelType w:val="hybridMultilevel"/>
    <w:tmpl w:val="669C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08"/>
    <w:rsid w:val="000E1563"/>
    <w:rsid w:val="00170A34"/>
    <w:rsid w:val="00363210"/>
    <w:rsid w:val="003F7CBB"/>
    <w:rsid w:val="00573A89"/>
    <w:rsid w:val="00585D77"/>
    <w:rsid w:val="006C3694"/>
    <w:rsid w:val="006E25E1"/>
    <w:rsid w:val="007155B6"/>
    <w:rsid w:val="007327F4"/>
    <w:rsid w:val="009266DA"/>
    <w:rsid w:val="009D1008"/>
    <w:rsid w:val="00D324FD"/>
    <w:rsid w:val="00DA1908"/>
    <w:rsid w:val="00E27E08"/>
    <w:rsid w:val="00E37B2C"/>
    <w:rsid w:val="00E8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9ADE"/>
  <w15:chartTrackingRefBased/>
  <w15:docId w15:val="{3F7833AF-3C23-4A3E-BDDA-53D1F306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210"/>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363210"/>
  </w:style>
  <w:style w:type="paragraph" w:styleId="Footer">
    <w:name w:val="footer"/>
    <w:basedOn w:val="Normal"/>
    <w:link w:val="FooterChar"/>
    <w:uiPriority w:val="99"/>
    <w:unhideWhenUsed/>
    <w:rsid w:val="007327F4"/>
    <w:pPr>
      <w:tabs>
        <w:tab w:val="center" w:pos="4680"/>
        <w:tab w:val="right" w:pos="9360"/>
      </w:tabs>
    </w:pPr>
  </w:style>
  <w:style w:type="character" w:customStyle="1" w:styleId="FooterChar">
    <w:name w:val="Footer Char"/>
    <w:basedOn w:val="DefaultParagraphFont"/>
    <w:link w:val="Footer"/>
    <w:uiPriority w:val="99"/>
    <w:rsid w:val="007327F4"/>
    <w:rPr>
      <w:rFonts w:ascii="Calibri" w:hAnsi="Calibri" w:cs="Calibri"/>
    </w:rPr>
  </w:style>
  <w:style w:type="paragraph" w:styleId="ListParagraph">
    <w:name w:val="List Paragraph"/>
    <w:basedOn w:val="Normal"/>
    <w:uiPriority w:val="34"/>
    <w:qFormat/>
    <w:rsid w:val="007327F4"/>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Roper1, Clyde</dc:creator>
  <cp:keywords/>
  <dc:description/>
  <cp:lastModifiedBy>Roper1, Clyde</cp:lastModifiedBy>
  <cp:revision>6</cp:revision>
  <dcterms:created xsi:type="dcterms:W3CDTF">2021-07-20T19:40:00Z</dcterms:created>
  <dcterms:modified xsi:type="dcterms:W3CDTF">2021-07-21T15:15:00Z</dcterms:modified>
</cp:coreProperties>
</file>