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E24" w:rsidRDefault="00F76E24" w:rsidP="00F76E24">
      <w:pPr>
        <w:spacing w:before="100" w:beforeAutospacing="1" w:after="100" w:afterAutospacing="1"/>
        <w:rPr>
          <w:color w:val="000000"/>
        </w:rPr>
      </w:pPr>
      <w:r>
        <w:rPr>
          <w:b/>
          <w:bCs/>
          <w:noProof/>
          <w:color w:val="00000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-466725</wp:posOffset>
            </wp:positionV>
            <wp:extent cx="1047750" cy="1028700"/>
            <wp:effectExtent l="19050" t="0" r="0" b="0"/>
            <wp:wrapSquare wrapText="bothSides"/>
            <wp:docPr id="2" name="Picture 1" descr="cid:image001.gif@01CC61A8.322187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CC61A8.322187C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6E24" w:rsidRDefault="00F76E24" w:rsidP="00F76E24">
      <w:pPr>
        <w:spacing w:before="100" w:beforeAutospacing="1" w:after="100" w:afterAutospacing="1"/>
        <w:jc w:val="center"/>
        <w:rPr>
          <w:color w:val="000000"/>
        </w:rPr>
      </w:pPr>
    </w:p>
    <w:p w:rsidR="00F76E24" w:rsidRDefault="00F76E24" w:rsidP="00F76E24">
      <w:pPr>
        <w:spacing w:after="0" w:line="240" w:lineRule="auto"/>
        <w:jc w:val="center"/>
        <w:rPr>
          <w:color w:val="000000"/>
        </w:rPr>
      </w:pPr>
      <w:proofErr w:type="spellStart"/>
      <w:r>
        <w:rPr>
          <w:b/>
          <w:bCs/>
          <w:smallCaps/>
          <w:color w:val="000000"/>
          <w:spacing w:val="5"/>
          <w:sz w:val="26"/>
          <w:szCs w:val="26"/>
        </w:rPr>
        <w:t>State</w:t>
      </w:r>
      <w:proofErr w:type="spellEnd"/>
      <w:r>
        <w:rPr>
          <w:b/>
          <w:bCs/>
          <w:smallCaps/>
          <w:color w:val="000000"/>
          <w:spacing w:val="5"/>
          <w:sz w:val="26"/>
          <w:szCs w:val="26"/>
        </w:rPr>
        <w:t xml:space="preserve"> of North Carolina</w:t>
      </w:r>
    </w:p>
    <w:p w:rsidR="00F76E24" w:rsidRDefault="00F76E24" w:rsidP="00F76E24">
      <w:pPr>
        <w:spacing w:after="0" w:line="240" w:lineRule="auto"/>
        <w:jc w:val="center"/>
        <w:rPr>
          <w:color w:val="000000"/>
        </w:rPr>
      </w:pPr>
      <w:r>
        <w:rPr>
          <w:b/>
          <w:bCs/>
          <w:smallCaps/>
          <w:color w:val="000000"/>
          <w:sz w:val="26"/>
          <w:szCs w:val="26"/>
        </w:rPr>
        <w:t xml:space="preserve">Office of </w:t>
      </w:r>
      <w:proofErr w:type="spellStart"/>
      <w:r>
        <w:rPr>
          <w:b/>
          <w:bCs/>
          <w:smallCaps/>
          <w:color w:val="000000"/>
          <w:sz w:val="26"/>
          <w:szCs w:val="26"/>
        </w:rPr>
        <w:t>the</w:t>
      </w:r>
      <w:proofErr w:type="spellEnd"/>
      <w:r>
        <w:rPr>
          <w:b/>
          <w:bCs/>
          <w:smallCap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smallCaps/>
          <w:color w:val="000000"/>
          <w:sz w:val="26"/>
          <w:szCs w:val="26"/>
        </w:rPr>
        <w:t>Governor</w:t>
      </w:r>
      <w:proofErr w:type="spellEnd"/>
    </w:p>
    <w:p w:rsidR="00F76E24" w:rsidRDefault="00F76E24" w:rsidP="00F76E24">
      <w:pPr>
        <w:spacing w:after="0" w:line="240" w:lineRule="auto"/>
        <w:jc w:val="center"/>
        <w:rPr>
          <w:color w:val="000000"/>
        </w:rPr>
      </w:pPr>
      <w:r>
        <w:rPr>
          <w:b/>
          <w:bCs/>
          <w:smallCaps/>
          <w:color w:val="000000"/>
          <w:sz w:val="18"/>
          <w:szCs w:val="18"/>
        </w:rPr>
        <w:t xml:space="preserve">20301 Mail </w:t>
      </w:r>
      <w:proofErr w:type="spellStart"/>
      <w:r>
        <w:rPr>
          <w:b/>
          <w:bCs/>
          <w:smallCaps/>
          <w:color w:val="000000"/>
          <w:sz w:val="18"/>
          <w:szCs w:val="18"/>
        </w:rPr>
        <w:t>Service</w:t>
      </w:r>
      <w:proofErr w:type="spellEnd"/>
      <w:r>
        <w:rPr>
          <w:b/>
          <w:bCs/>
          <w:smallCaps/>
          <w:color w:val="000000"/>
          <w:sz w:val="18"/>
          <w:szCs w:val="18"/>
        </w:rPr>
        <w:t xml:space="preserve"> Center • Raleigh, NC 27699-0301</w:t>
      </w:r>
    </w:p>
    <w:p w:rsidR="00F93E39" w:rsidRDefault="00F76E24" w:rsidP="00F93E39">
      <w:pPr>
        <w:spacing w:before="100" w:beforeAutospacing="1" w:after="100" w:afterAutospacing="1"/>
        <w:rPr>
          <w:b/>
          <w:bCs/>
          <w:color w:val="000000"/>
        </w:rPr>
      </w:pPr>
      <w:r>
        <w:rPr>
          <w:b/>
          <w:bCs/>
          <w:color w:val="000000"/>
        </w:rPr>
        <w:t>August 23, 2011</w:t>
      </w:r>
      <w:r>
        <w:rPr>
          <w:b/>
          <w:bCs/>
          <w:color w:val="000000"/>
        </w:rPr>
        <w:br/>
      </w:r>
      <w:proofErr w:type="spellStart"/>
      <w:r>
        <w:rPr>
          <w:b/>
          <w:bCs/>
          <w:color w:val="000000"/>
        </w:rPr>
        <w:t>Contact</w:t>
      </w:r>
      <w:proofErr w:type="spellEnd"/>
      <w:r>
        <w:rPr>
          <w:b/>
          <w:bCs/>
          <w:color w:val="000000"/>
        </w:rPr>
        <w:t xml:space="preserve">: </w:t>
      </w:r>
    </w:p>
    <w:p w:rsidR="00171E00" w:rsidRPr="00171E00" w:rsidRDefault="00171E00" w:rsidP="00F93E39">
      <w:pPr>
        <w:spacing w:before="100" w:beforeAutospacing="1" w:after="100" w:afterAutospacing="1"/>
        <w:jc w:val="center"/>
        <w:rPr>
          <w:b/>
        </w:rPr>
      </w:pPr>
      <w:r w:rsidRPr="00171E00">
        <w:rPr>
          <w:b/>
        </w:rPr>
        <w:t xml:space="preserve">La Gobernadora </w:t>
      </w:r>
      <w:proofErr w:type="spellStart"/>
      <w:r w:rsidRPr="00171E00">
        <w:rPr>
          <w:b/>
        </w:rPr>
        <w:t>Perdue</w:t>
      </w:r>
      <w:proofErr w:type="spellEnd"/>
      <w:r w:rsidRPr="00171E00">
        <w:rPr>
          <w:b/>
        </w:rPr>
        <w:t xml:space="preserve"> Ordena Preparaciones para el Manejo de Emergencias en el Estado</w:t>
      </w:r>
    </w:p>
    <w:p w:rsidR="00171E00" w:rsidRPr="00171E00" w:rsidRDefault="00171E00" w:rsidP="00F76E24">
      <w:pPr>
        <w:spacing w:after="0" w:line="240" w:lineRule="auto"/>
      </w:pPr>
      <w:r w:rsidRPr="00171E00">
        <w:t xml:space="preserve"> RALEIGH – La Gobernadora </w:t>
      </w:r>
      <w:proofErr w:type="spellStart"/>
      <w:r>
        <w:t>Bev</w:t>
      </w:r>
      <w:proofErr w:type="spellEnd"/>
      <w:r>
        <w:t xml:space="preserve"> </w:t>
      </w:r>
      <w:proofErr w:type="spellStart"/>
      <w:r w:rsidRPr="00171E00">
        <w:t>Perdue</w:t>
      </w:r>
      <w:proofErr w:type="spellEnd"/>
      <w:r w:rsidRPr="00171E00">
        <w:t xml:space="preserve">  </w:t>
      </w:r>
      <w:r w:rsidR="00C17228" w:rsidRPr="00171E00">
        <w:t>anunció</w:t>
      </w:r>
      <w:r w:rsidRPr="00171E00">
        <w:t xml:space="preserve"> hoy</w:t>
      </w:r>
      <w:r>
        <w:t xml:space="preserve"> que las preparaciones para el H</w:t>
      </w:r>
      <w:r w:rsidRPr="00171E00">
        <w:t>uracán Iren</w:t>
      </w:r>
      <w:r w:rsidR="00C17228">
        <w:t>e se están llevando a cabo por los</w:t>
      </w:r>
      <w:r w:rsidRPr="00171E00">
        <w:t xml:space="preserve"> </w:t>
      </w:r>
      <w:r w:rsidR="00C17228">
        <w:t>Oficiales de la División</w:t>
      </w:r>
      <w:r>
        <w:t xml:space="preserve"> de Manejo de Emergencias de Carolina del Norte. </w:t>
      </w:r>
    </w:p>
    <w:p w:rsidR="00171E00" w:rsidRPr="00C17228" w:rsidRDefault="00171E00" w:rsidP="00F76E24">
      <w:pPr>
        <w:spacing w:after="0" w:line="240" w:lineRule="auto"/>
      </w:pPr>
      <w:r w:rsidRPr="00171E00">
        <w:t xml:space="preserve"> “Nosotros vamos a estar listos si el  </w:t>
      </w:r>
      <w:r>
        <w:t>Huracán</w:t>
      </w:r>
      <w:r w:rsidRPr="00171E00">
        <w:t xml:space="preserve"> Irene </w:t>
      </w:r>
      <w:r w:rsidR="00C17228">
        <w:t>alcanza a Carolina del Norte</w:t>
      </w:r>
      <w:r w:rsidRPr="00171E00">
        <w:t xml:space="preserve">,” </w:t>
      </w:r>
      <w:r w:rsidR="00C17228">
        <w:t xml:space="preserve">dijo la Gobernadora </w:t>
      </w:r>
      <w:proofErr w:type="spellStart"/>
      <w:r w:rsidR="00C17228">
        <w:t>Perdue</w:t>
      </w:r>
      <w:proofErr w:type="spellEnd"/>
      <w:r w:rsidRPr="00171E00">
        <w:t xml:space="preserve">. </w:t>
      </w:r>
      <w:r w:rsidRPr="00C17228">
        <w:t>“</w:t>
      </w:r>
      <w:r w:rsidR="00C17228" w:rsidRPr="00C17228">
        <w:t>Nuestros equipos están</w:t>
      </w:r>
      <w:r w:rsidR="00C17228">
        <w:t xml:space="preserve"> preparando</w:t>
      </w:r>
      <w:r w:rsidR="00C17228" w:rsidRPr="00C17228">
        <w:t xml:space="preserve"> suministros, camiones y recursos para ser llevados a cualquier lugar donde la tormenta pueda </w:t>
      </w:r>
      <w:r w:rsidR="00335024" w:rsidRPr="00C17228">
        <w:t>llegar.</w:t>
      </w:r>
      <w:r w:rsidRPr="00C17228">
        <w:t xml:space="preserve">” </w:t>
      </w:r>
    </w:p>
    <w:p w:rsidR="00171E00" w:rsidRPr="00C17228" w:rsidRDefault="00C17228" w:rsidP="00F76E24">
      <w:pPr>
        <w:spacing w:after="0" w:line="240" w:lineRule="auto"/>
      </w:pPr>
      <w:r w:rsidRPr="00C17228">
        <w:t xml:space="preserve">La Gobernadora </w:t>
      </w:r>
      <w:proofErr w:type="spellStart"/>
      <w:r w:rsidRPr="00C17228">
        <w:t>Perdue</w:t>
      </w:r>
      <w:proofErr w:type="spellEnd"/>
      <w:r w:rsidRPr="00C17228">
        <w:t xml:space="preserve"> ha pedido a los Oficiales de la </w:t>
      </w:r>
      <w:r w:rsidR="002726B3" w:rsidRPr="00C17228">
        <w:t>División</w:t>
      </w:r>
      <w:r w:rsidRPr="00C17228">
        <w:t xml:space="preserve"> de Manejo de Emergencias a tomar pasos que incluyen: </w:t>
      </w:r>
      <w:r w:rsidR="00171E00" w:rsidRPr="00C17228">
        <w:t xml:space="preserve"> </w:t>
      </w:r>
    </w:p>
    <w:p w:rsidR="00171E00" w:rsidRPr="00664FA4" w:rsidRDefault="00664FA4" w:rsidP="00F76E24">
      <w:pPr>
        <w:pStyle w:val="ListParagraph"/>
        <w:numPr>
          <w:ilvl w:val="0"/>
          <w:numId w:val="1"/>
        </w:numPr>
        <w:spacing w:after="0" w:line="240" w:lineRule="auto"/>
      </w:pPr>
      <w:r w:rsidRPr="00664FA4">
        <w:t>Poner al personal de la Guardia Nacional</w:t>
      </w:r>
      <w:r>
        <w:t xml:space="preserve"> de Carolina del Norte</w:t>
      </w:r>
      <w:r w:rsidRPr="00664FA4">
        <w:t xml:space="preserve"> en espera de un llamado de emergencia </w:t>
      </w:r>
    </w:p>
    <w:p w:rsidR="00171E00" w:rsidRPr="00664FA4" w:rsidRDefault="00664FA4" w:rsidP="00F76E24">
      <w:pPr>
        <w:pStyle w:val="ListParagraph"/>
        <w:numPr>
          <w:ilvl w:val="0"/>
          <w:numId w:val="1"/>
        </w:numPr>
        <w:spacing w:after="0" w:line="240" w:lineRule="auto"/>
      </w:pPr>
      <w:r w:rsidRPr="00664FA4">
        <w:t>Establecer coordinación con el Centro Nacional de Huracanes y el Servicio Nacional del Clima</w:t>
      </w:r>
      <w:r w:rsidR="00171E00" w:rsidRPr="00664FA4">
        <w:t xml:space="preserve"> </w:t>
      </w:r>
    </w:p>
    <w:p w:rsidR="00171E00" w:rsidRPr="00664FA4" w:rsidRDefault="00664FA4" w:rsidP="00F76E24">
      <w:pPr>
        <w:pStyle w:val="ListParagraph"/>
        <w:numPr>
          <w:ilvl w:val="0"/>
          <w:numId w:val="1"/>
        </w:numPr>
        <w:spacing w:after="0" w:line="240" w:lineRule="auto"/>
      </w:pPr>
      <w:r w:rsidRPr="00664FA4">
        <w:t xml:space="preserve">Traer al Coordinador Oficial de </w:t>
      </w:r>
      <w:r w:rsidR="00171E00" w:rsidRPr="00664FA4">
        <w:t xml:space="preserve"> FEMA</w:t>
      </w:r>
      <w:r w:rsidRPr="00664FA4">
        <w:t xml:space="preserve"> al Centro de Operaciones de </w:t>
      </w:r>
      <w:r w:rsidR="00171E00" w:rsidRPr="00664FA4">
        <w:t xml:space="preserve"> Emergenc</w:t>
      </w:r>
      <w:r w:rsidRPr="00664FA4">
        <w:t>ias</w:t>
      </w:r>
      <w:r w:rsidR="00171E00" w:rsidRPr="00664FA4">
        <w:t xml:space="preserve">, </w:t>
      </w:r>
      <w:r>
        <w:t>esto es una práctica común</w:t>
      </w:r>
    </w:p>
    <w:p w:rsidR="00171E00" w:rsidRPr="00664FA4" w:rsidRDefault="00664FA4" w:rsidP="00F76E24">
      <w:pPr>
        <w:pStyle w:val="ListParagraph"/>
        <w:numPr>
          <w:ilvl w:val="0"/>
          <w:numId w:val="1"/>
        </w:numPr>
        <w:spacing w:after="0" w:line="240" w:lineRule="auto"/>
      </w:pPr>
      <w:r w:rsidRPr="00664FA4">
        <w:t>Comenzar vide</w:t>
      </w:r>
      <w:r>
        <w:t>o conferencias diarias con las oficinas Nac</w:t>
      </w:r>
      <w:r w:rsidRPr="00664FA4">
        <w:t xml:space="preserve">ionales de FEMA y las </w:t>
      </w:r>
      <w:r>
        <w:t>oficinas de la Región 4 (Sure</w:t>
      </w:r>
      <w:r w:rsidR="00171E00" w:rsidRPr="00664FA4">
        <w:t>st</w:t>
      </w:r>
      <w:r>
        <w:t>e</w:t>
      </w:r>
      <w:r w:rsidR="00171E00" w:rsidRPr="00664FA4">
        <w:t>)</w:t>
      </w:r>
      <w:r>
        <w:t xml:space="preserve"> de FEMA</w:t>
      </w:r>
    </w:p>
    <w:p w:rsidR="00171E00" w:rsidRPr="002726B3" w:rsidRDefault="002726B3" w:rsidP="00F76E24">
      <w:pPr>
        <w:pStyle w:val="ListParagraph"/>
        <w:numPr>
          <w:ilvl w:val="0"/>
          <w:numId w:val="1"/>
        </w:numPr>
        <w:spacing w:after="0" w:line="240" w:lineRule="auto"/>
      </w:pPr>
      <w:r w:rsidRPr="002726B3">
        <w:t xml:space="preserve">Revisar y poner al día la maquinaria de la bodega de Manejo de </w:t>
      </w:r>
      <w:proofErr w:type="gramStart"/>
      <w:r w:rsidRPr="002726B3">
        <w:t>Emergencias</w:t>
      </w:r>
      <w:r w:rsidR="00171E00" w:rsidRPr="002726B3">
        <w:t>(</w:t>
      </w:r>
      <w:proofErr w:type="gramEnd"/>
      <w:r>
        <w:t>agua</w:t>
      </w:r>
      <w:r w:rsidR="00171E00" w:rsidRPr="002726B3">
        <w:t xml:space="preserve">, </w:t>
      </w:r>
      <w:r w:rsidR="003A226C">
        <w:t>comidas preparadas</w:t>
      </w:r>
      <w:r w:rsidR="00171E00" w:rsidRPr="002726B3">
        <w:t xml:space="preserve">, </w:t>
      </w:r>
      <w:r>
        <w:t>camas, cobijas</w:t>
      </w:r>
      <w:r w:rsidR="00171E00" w:rsidRPr="002726B3">
        <w:t xml:space="preserve">, </w:t>
      </w:r>
      <w:r>
        <w:t>sanitarios portables</w:t>
      </w:r>
      <w:r w:rsidR="00171E00" w:rsidRPr="002726B3">
        <w:t xml:space="preserve">, </w:t>
      </w:r>
      <w:r>
        <w:t>bolsas de arena y maquinas empacadoras, generad</w:t>
      </w:r>
      <w:r w:rsidR="00171E00" w:rsidRPr="002726B3">
        <w:t>or</w:t>
      </w:r>
      <w:r>
        <w:t>e</w:t>
      </w:r>
      <w:r w:rsidR="00171E00" w:rsidRPr="002726B3">
        <w:t>s.)</w:t>
      </w:r>
    </w:p>
    <w:p w:rsidR="00171E00" w:rsidRPr="002726B3" w:rsidRDefault="002726B3" w:rsidP="00F76E24">
      <w:pPr>
        <w:pStyle w:val="ListParagraph"/>
        <w:numPr>
          <w:ilvl w:val="0"/>
          <w:numId w:val="1"/>
        </w:numPr>
        <w:spacing w:after="0" w:line="240" w:lineRule="auto"/>
      </w:pPr>
      <w:r w:rsidRPr="002726B3">
        <w:t>Planear donde pre</w:t>
      </w:r>
      <w:r>
        <w:t>-</w:t>
      </w:r>
      <w:r w:rsidRPr="002726B3">
        <w:t>posicionar alimentos, agua y otros suministros.</w:t>
      </w:r>
    </w:p>
    <w:p w:rsidR="00171E00" w:rsidRPr="008F70E6" w:rsidRDefault="002726B3" w:rsidP="00F76E24">
      <w:pPr>
        <w:pStyle w:val="ListParagraph"/>
        <w:numPr>
          <w:ilvl w:val="0"/>
          <w:numId w:val="1"/>
        </w:numPr>
        <w:spacing w:after="0" w:line="240" w:lineRule="auto"/>
      </w:pPr>
      <w:r w:rsidRPr="002726B3">
        <w:t xml:space="preserve">Planear la activación del Centro Regional de </w:t>
      </w:r>
      <w:r>
        <w:t>C</w:t>
      </w:r>
      <w:r w:rsidRPr="002726B3">
        <w:t xml:space="preserve">oordinación </w:t>
      </w:r>
      <w:r>
        <w:t>de Manejo de Emer</w:t>
      </w:r>
      <w:r w:rsidRPr="002726B3">
        <w:t xml:space="preserve">gencias en </w:t>
      </w:r>
      <w:r w:rsidR="00171E00" w:rsidRPr="002726B3">
        <w:t xml:space="preserve"> Kinston. </w:t>
      </w:r>
      <w:r w:rsidR="008F70E6">
        <w:t xml:space="preserve"> El </w:t>
      </w:r>
      <w:r w:rsidRPr="008F70E6">
        <w:t xml:space="preserve">Centro Regional de Coordinación coordina con los diferentes condados para ver </w:t>
      </w:r>
      <w:r w:rsidR="00335024" w:rsidRPr="008F70E6">
        <w:t>qué</w:t>
      </w:r>
      <w:r w:rsidR="00A37791" w:rsidRPr="008F70E6">
        <w:t xml:space="preserve"> es lo que necesitan.</w:t>
      </w:r>
      <w:r w:rsidR="00171E00" w:rsidRPr="008F70E6">
        <w:t xml:space="preserve"> </w:t>
      </w:r>
    </w:p>
    <w:p w:rsidR="00171E00" w:rsidRPr="008F70E6" w:rsidRDefault="00A37791" w:rsidP="00F76E24">
      <w:pPr>
        <w:pStyle w:val="ListParagraph"/>
        <w:numPr>
          <w:ilvl w:val="0"/>
          <w:numId w:val="1"/>
        </w:numPr>
        <w:spacing w:after="0" w:line="240" w:lineRule="auto"/>
      </w:pPr>
      <w:r w:rsidRPr="008F70E6">
        <w:t>Ordena</w:t>
      </w:r>
      <w:r w:rsidR="008F70E6" w:rsidRPr="008F70E6">
        <w:t xml:space="preserve">r la </w:t>
      </w:r>
      <w:r w:rsidR="005D39B8" w:rsidRPr="008F70E6">
        <w:t>activación</w:t>
      </w:r>
      <w:r w:rsidR="008F70E6" w:rsidRPr="008F70E6">
        <w:t xml:space="preserve"> del Equipo que Responde a las Emergencias el Jueves por la </w:t>
      </w:r>
      <w:r w:rsidR="00335024" w:rsidRPr="008F70E6">
        <w:t>mañana</w:t>
      </w:r>
      <w:r w:rsidR="00171E00" w:rsidRPr="008F70E6">
        <w:t xml:space="preserve">. </w:t>
      </w:r>
      <w:r w:rsidR="008F70E6" w:rsidRPr="008F70E6">
        <w:t xml:space="preserve">El Equipo que Responde a las Emergencias </w:t>
      </w:r>
      <w:r w:rsidR="00335024" w:rsidRPr="008F70E6">
        <w:t>está</w:t>
      </w:r>
      <w:r w:rsidR="008F70E6" w:rsidRPr="008F70E6">
        <w:t xml:space="preserve"> compuesto de agencias estatales, el sector privado</w:t>
      </w:r>
      <w:r w:rsidR="00335024">
        <w:t xml:space="preserve"> </w:t>
      </w:r>
      <w:r w:rsidR="008F70E6" w:rsidRPr="008F70E6">
        <w:t xml:space="preserve">y organizaciones voluntarias como son: El Departamento de Transporte, </w:t>
      </w:r>
      <w:r w:rsidR="00335024">
        <w:t>Departamento de Recursos Ambientales y Naturales</w:t>
      </w:r>
      <w:r w:rsidR="008F70E6" w:rsidRPr="008F70E6">
        <w:t xml:space="preserve">, Agricultura, Comercio, las empresas de servicios públicos, la Cruz Roja y </w:t>
      </w:r>
      <w:r w:rsidR="00335024">
        <w:t xml:space="preserve"> el </w:t>
      </w:r>
      <w:r w:rsidR="008F70E6" w:rsidRPr="008F70E6">
        <w:t xml:space="preserve">Grupo de Hombres Bautistas. </w:t>
      </w:r>
    </w:p>
    <w:p w:rsidR="00171E00" w:rsidRPr="008F70E6" w:rsidRDefault="008F70E6" w:rsidP="00F76E24">
      <w:pPr>
        <w:pStyle w:val="ListParagraph"/>
        <w:numPr>
          <w:ilvl w:val="0"/>
          <w:numId w:val="1"/>
        </w:numPr>
        <w:spacing w:after="0" w:line="240" w:lineRule="auto"/>
      </w:pPr>
      <w:r w:rsidRPr="008F70E6">
        <w:t>Comenzar comunicaciones con</w:t>
      </w:r>
      <w:r>
        <w:t xml:space="preserve"> las</w:t>
      </w:r>
      <w:r w:rsidRPr="008F70E6">
        <w:t xml:space="preserve"> operaciones del tratamiento de agua potable y </w:t>
      </w:r>
      <w:r w:rsidR="00171E00" w:rsidRPr="008F70E6">
        <w:t xml:space="preserve"> </w:t>
      </w:r>
      <w:r w:rsidRPr="008F70E6">
        <w:t>aguas servidas</w:t>
      </w:r>
      <w:r w:rsidR="00171E00" w:rsidRPr="008F70E6">
        <w:t xml:space="preserve"> </w:t>
      </w:r>
      <w:r>
        <w:t>para ver si necesitan asistencia antes o después de la tormenta</w:t>
      </w:r>
      <w:r w:rsidR="00171E00" w:rsidRPr="008F70E6">
        <w:t>.</w:t>
      </w:r>
    </w:p>
    <w:p w:rsidR="00171E00" w:rsidRPr="00335024" w:rsidRDefault="008F70E6" w:rsidP="00F76E24">
      <w:pPr>
        <w:pStyle w:val="ListParagraph"/>
        <w:numPr>
          <w:ilvl w:val="0"/>
          <w:numId w:val="1"/>
        </w:numPr>
        <w:spacing w:after="0" w:line="240" w:lineRule="auto"/>
      </w:pPr>
      <w:r w:rsidRPr="008F70E6">
        <w:t xml:space="preserve">Desarrollar un plan para cubrir el evento 24 horas al </w:t>
      </w:r>
      <w:r w:rsidR="00335024" w:rsidRPr="008F70E6">
        <w:t>día</w:t>
      </w:r>
      <w:r w:rsidRPr="008F70E6">
        <w:t xml:space="preserve"> durante el fin de semana.</w:t>
      </w:r>
      <w:r>
        <w:t xml:space="preserve"> </w:t>
      </w:r>
    </w:p>
    <w:p w:rsidR="00171E00" w:rsidRPr="0071501A" w:rsidRDefault="008F70E6" w:rsidP="00F76E24">
      <w:pPr>
        <w:pStyle w:val="ListParagraph"/>
        <w:numPr>
          <w:ilvl w:val="0"/>
          <w:numId w:val="1"/>
        </w:numPr>
        <w:spacing w:after="0" w:line="240" w:lineRule="auto"/>
      </w:pPr>
      <w:r w:rsidRPr="0071501A">
        <w:t xml:space="preserve">Si es necesario </w:t>
      </w:r>
      <w:r w:rsidR="00171E00" w:rsidRPr="0071501A">
        <w:t xml:space="preserve">, </w:t>
      </w:r>
      <w:r w:rsidRPr="0071501A">
        <w:t xml:space="preserve">la Gobernadora </w:t>
      </w:r>
      <w:r w:rsidR="00D733A5" w:rsidRPr="0071501A">
        <w:t>está</w:t>
      </w:r>
      <w:r w:rsidRPr="0071501A">
        <w:t xml:space="preserve"> preparada para </w:t>
      </w:r>
      <w:r w:rsidR="0071501A" w:rsidRPr="0071501A">
        <w:t xml:space="preserve"> una emitir una orden ejecutiva</w:t>
      </w:r>
      <w:r w:rsidR="00171E00" w:rsidRPr="0071501A">
        <w:t xml:space="preserve"> </w:t>
      </w:r>
      <w:r w:rsidR="0071501A" w:rsidRPr="0071501A">
        <w:t>para declarar estado de emergencia</w:t>
      </w:r>
      <w:r w:rsidR="00171E00" w:rsidRPr="0071501A">
        <w:t xml:space="preserve">, </w:t>
      </w:r>
      <w:r w:rsidR="0071501A" w:rsidRPr="0071501A">
        <w:t>esto le permitiría al estado calificar para recibir recursos federales para reponerse del huracán o tormenta</w:t>
      </w:r>
      <w:r w:rsidR="00171E00" w:rsidRPr="0071501A">
        <w:t xml:space="preserve">, </w:t>
      </w:r>
      <w:r w:rsidR="0071501A" w:rsidRPr="0071501A">
        <w:t xml:space="preserve"> y actuar para tomar</w:t>
      </w:r>
      <w:r w:rsidR="0071501A">
        <w:t xml:space="preserve"> otras medidas de </w:t>
      </w:r>
      <w:r w:rsidR="0071501A">
        <w:lastRenderedPageBreak/>
        <w:t xml:space="preserve">emergencia para facilitar y recobrar energía eléctrica, remover y recoger los </w:t>
      </w:r>
      <w:r w:rsidR="00D733A5">
        <w:t>escombros y</w:t>
      </w:r>
      <w:r w:rsidR="00171E00" w:rsidRPr="0071501A">
        <w:t xml:space="preserve"> transport</w:t>
      </w:r>
      <w:r w:rsidR="00D733A5">
        <w:t>ar</w:t>
      </w:r>
      <w:r w:rsidR="00171E00" w:rsidRPr="0071501A">
        <w:t xml:space="preserve"> </w:t>
      </w:r>
      <w:r w:rsidR="00D733A5">
        <w:t>suministros esenciales y servicio</w:t>
      </w:r>
      <w:r w:rsidR="00171E00" w:rsidRPr="0071501A">
        <w:t>s.</w:t>
      </w:r>
    </w:p>
    <w:p w:rsidR="00171E00" w:rsidRPr="00D733A5" w:rsidRDefault="00D733A5" w:rsidP="00F76E24">
      <w:pPr>
        <w:spacing w:after="0" w:line="240" w:lineRule="auto"/>
      </w:pPr>
      <w:r w:rsidRPr="00D733A5">
        <w:t>Para una guía y sugerencias en cómo prepararse para un huracán</w:t>
      </w:r>
      <w:r w:rsidR="00171E00" w:rsidRPr="00D733A5">
        <w:t xml:space="preserve">, </w:t>
      </w:r>
      <w:r>
        <w:t>por favor vaya a la página de internet www.listo</w:t>
      </w:r>
      <w:r w:rsidR="00171E00" w:rsidRPr="00D733A5">
        <w:t>.</w:t>
      </w:r>
      <w:r>
        <w:t>gov</w:t>
      </w:r>
      <w:r w:rsidR="00171E00" w:rsidRPr="00D733A5">
        <w:t xml:space="preserve"> </w:t>
      </w:r>
      <w:r w:rsidR="00171E00" w:rsidRPr="00335024">
        <w:t>o</w:t>
      </w:r>
      <w:r w:rsidR="00335024" w:rsidRPr="00335024">
        <w:t xml:space="preserve"> en inglés </w:t>
      </w:r>
      <w:r w:rsidR="00171E00" w:rsidRPr="00335024">
        <w:t xml:space="preserve">rwww.nccrimecontrol.com and </w:t>
      </w:r>
      <w:proofErr w:type="spellStart"/>
      <w:r w:rsidR="00171E00" w:rsidRPr="00335024">
        <w:t>click</w:t>
      </w:r>
      <w:proofErr w:type="spellEnd"/>
      <w:r w:rsidR="00171E00" w:rsidRPr="00335024">
        <w:t xml:space="preserve"> </w:t>
      </w:r>
      <w:proofErr w:type="spellStart"/>
      <w:r w:rsidR="00171E00" w:rsidRPr="00335024">
        <w:t>on</w:t>
      </w:r>
      <w:proofErr w:type="spellEnd"/>
      <w:r w:rsidR="00171E00" w:rsidRPr="00335024">
        <w:t xml:space="preserve"> ‘</w:t>
      </w:r>
      <w:proofErr w:type="spellStart"/>
      <w:r w:rsidR="00171E00" w:rsidRPr="00335024">
        <w:t>emergency</w:t>
      </w:r>
      <w:proofErr w:type="spellEnd"/>
      <w:r w:rsidR="00171E00" w:rsidRPr="00335024">
        <w:t xml:space="preserve"> </w:t>
      </w:r>
      <w:proofErr w:type="spellStart"/>
      <w:r w:rsidR="00171E00" w:rsidRPr="00335024">
        <w:t>info</w:t>
      </w:r>
      <w:proofErr w:type="spellEnd"/>
      <w:r w:rsidR="00171E00" w:rsidRPr="00335024">
        <w:t>.’</w:t>
      </w:r>
      <w:r w:rsidR="00171E00" w:rsidRPr="00D733A5">
        <w:t xml:space="preserve"> </w:t>
      </w:r>
    </w:p>
    <w:p w:rsidR="00171E00" w:rsidRPr="00D733A5" w:rsidRDefault="00171E00" w:rsidP="00F76E24">
      <w:pPr>
        <w:spacing w:after="0" w:line="240" w:lineRule="auto"/>
      </w:pPr>
    </w:p>
    <w:p w:rsidR="00171E00" w:rsidRPr="00D733A5" w:rsidRDefault="00171E00" w:rsidP="00F76E24">
      <w:pPr>
        <w:spacing w:after="0" w:line="240" w:lineRule="auto"/>
      </w:pPr>
      <w:r w:rsidRPr="00D733A5">
        <w:t xml:space="preserve">  </w:t>
      </w:r>
    </w:p>
    <w:p w:rsidR="00171E00" w:rsidRPr="00D733A5" w:rsidRDefault="00171E00" w:rsidP="00F76E24">
      <w:pPr>
        <w:spacing w:after="0" w:line="240" w:lineRule="auto"/>
      </w:pPr>
    </w:p>
    <w:p w:rsidR="00171E00" w:rsidRPr="00171E00" w:rsidRDefault="00171E00" w:rsidP="00F76E24">
      <w:pPr>
        <w:spacing w:after="0" w:line="240" w:lineRule="auto"/>
        <w:rPr>
          <w:lang w:val="en-US"/>
        </w:rPr>
      </w:pPr>
      <w:r w:rsidRPr="00D733A5">
        <w:t xml:space="preserve">                                                                                    </w:t>
      </w:r>
      <w:r w:rsidRPr="00171E00">
        <w:rPr>
          <w:lang w:val="en-US"/>
        </w:rPr>
        <w:t># # #</w:t>
      </w:r>
    </w:p>
    <w:sectPr w:rsidR="00171E00" w:rsidRPr="00171E00" w:rsidSect="00171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C16C9"/>
    <w:multiLevelType w:val="hybridMultilevel"/>
    <w:tmpl w:val="7DDCD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1E00"/>
    <w:rsid w:val="001718B3"/>
    <w:rsid w:val="00171E00"/>
    <w:rsid w:val="002726B3"/>
    <w:rsid w:val="00335024"/>
    <w:rsid w:val="003A226C"/>
    <w:rsid w:val="00454D80"/>
    <w:rsid w:val="005D39B8"/>
    <w:rsid w:val="00664FA4"/>
    <w:rsid w:val="0071501A"/>
    <w:rsid w:val="007731BC"/>
    <w:rsid w:val="008F70E6"/>
    <w:rsid w:val="00A37791"/>
    <w:rsid w:val="00C17228"/>
    <w:rsid w:val="00D733A5"/>
    <w:rsid w:val="00F76E24"/>
    <w:rsid w:val="00F93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8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76E2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E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6E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gif@01CC61A8.322187C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andersonfalconi</dc:creator>
  <cp:lastModifiedBy>jjarema</cp:lastModifiedBy>
  <cp:revision>3</cp:revision>
  <dcterms:created xsi:type="dcterms:W3CDTF">2011-08-24T22:00:00Z</dcterms:created>
  <dcterms:modified xsi:type="dcterms:W3CDTF">2011-08-24T22:01:00Z</dcterms:modified>
</cp:coreProperties>
</file>