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5121"/>
      </w:tblGrid>
      <w:tr w:rsidR="00DF3180" w:rsidTr="00DF3180">
        <w:tc>
          <w:tcPr>
            <w:tcW w:w="1980" w:type="dxa"/>
            <w:vMerge w:val="restart"/>
            <w:shd w:val="clear" w:color="auto" w:fill="auto"/>
          </w:tcPr>
          <w:p w:rsidR="00DF3180" w:rsidRDefault="00DF3180" w:rsidP="00FD262C">
            <w:pPr>
              <w:pStyle w:val="Head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19A11D8E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2540</wp:posOffset>
                  </wp:positionV>
                  <wp:extent cx="1225550" cy="701675"/>
                  <wp:effectExtent l="0" t="0" r="0" b="9525"/>
                  <wp:wrapThrough wrapText="bothSides">
                    <wp:wrapPolygon edited="0">
                      <wp:start x="0" y="0"/>
                      <wp:lineTo x="0" y="21111"/>
                      <wp:lineTo x="21040" y="21111"/>
                      <wp:lineTo x="21040" y="0"/>
                      <wp:lineTo x="0" y="0"/>
                    </wp:wrapPolygon>
                  </wp:wrapThrough>
                  <wp:docPr id="3" name="Picture 3" descr="dps_logo_cmyk_tertiary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ps_logo_cmyk_tertiary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1" w:type="dxa"/>
            <w:gridSpan w:val="2"/>
            <w:shd w:val="clear" w:color="auto" w:fill="auto"/>
          </w:tcPr>
          <w:p w:rsidR="00DF3180" w:rsidRPr="009019B7" w:rsidRDefault="00DF3180" w:rsidP="00FD262C">
            <w:pPr>
              <w:pStyle w:val="Header"/>
              <w:rPr>
                <w:b/>
                <w:spacing w:val="-6"/>
                <w:sz w:val="40"/>
                <w:szCs w:val="40"/>
              </w:rPr>
            </w:pPr>
            <w:r w:rsidRPr="009019B7">
              <w:rPr>
                <w:b/>
                <w:spacing w:val="-6"/>
                <w:sz w:val="40"/>
                <w:szCs w:val="40"/>
              </w:rPr>
              <w:t>North Carolina Department of Public Safety</w:t>
            </w:r>
          </w:p>
          <w:p w:rsidR="00DF3180" w:rsidRPr="009019B7" w:rsidRDefault="00DF3180" w:rsidP="00FD262C">
            <w:pPr>
              <w:pStyle w:val="Header"/>
              <w:rPr>
                <w:b/>
                <w:spacing w:val="-4"/>
                <w:sz w:val="4"/>
                <w:szCs w:val="36"/>
              </w:rPr>
            </w:pPr>
          </w:p>
        </w:tc>
      </w:tr>
      <w:tr w:rsidR="00DF3180" w:rsidTr="00DF3180">
        <w:tc>
          <w:tcPr>
            <w:tcW w:w="1980" w:type="dxa"/>
            <w:vMerge/>
            <w:shd w:val="clear" w:color="auto" w:fill="auto"/>
          </w:tcPr>
          <w:p w:rsidR="00DF3180" w:rsidRDefault="00DF3180" w:rsidP="00FD262C">
            <w:pPr>
              <w:pStyle w:val="Header"/>
            </w:pPr>
          </w:p>
        </w:tc>
        <w:tc>
          <w:tcPr>
            <w:tcW w:w="8361" w:type="dxa"/>
            <w:gridSpan w:val="2"/>
            <w:shd w:val="clear" w:color="auto" w:fill="auto"/>
          </w:tcPr>
          <w:p w:rsidR="00DF3180" w:rsidRPr="009019B7" w:rsidRDefault="00DF3180" w:rsidP="00FD262C">
            <w:pPr>
              <w:pStyle w:val="Header"/>
              <w:rPr>
                <w:b/>
                <w:spacing w:val="-6"/>
                <w:sz w:val="28"/>
              </w:rPr>
            </w:pPr>
            <w:r w:rsidRPr="009019B7">
              <w:rPr>
                <w:sz w:val="4"/>
              </w:rPr>
              <w:br/>
            </w:r>
            <w:r w:rsidRPr="009019B7">
              <w:rPr>
                <w:b/>
                <w:spacing w:val="-6"/>
                <w:sz w:val="28"/>
              </w:rPr>
              <w:t>Governor’s Crime Commission</w:t>
            </w:r>
          </w:p>
        </w:tc>
      </w:tr>
      <w:tr w:rsidR="00DF3180" w:rsidRPr="009019B7" w:rsidTr="00DF3180">
        <w:tc>
          <w:tcPr>
            <w:tcW w:w="5220" w:type="dxa"/>
            <w:gridSpan w:val="2"/>
            <w:shd w:val="clear" w:color="auto" w:fill="auto"/>
          </w:tcPr>
          <w:p w:rsidR="00DF3180" w:rsidRPr="009019B7" w:rsidRDefault="00DF3180" w:rsidP="00FD262C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>Roy Cooper</w:t>
            </w:r>
            <w:r w:rsidRPr="009019B7">
              <w:rPr>
                <w:szCs w:val="20"/>
              </w:rPr>
              <w:t>, Governor</w:t>
            </w:r>
            <w:r w:rsidRPr="009019B7">
              <w:rPr>
                <w:szCs w:val="20"/>
              </w:rPr>
              <w:br/>
            </w:r>
            <w:r>
              <w:rPr>
                <w:szCs w:val="20"/>
              </w:rPr>
              <w:t>Erik A. Hooks</w:t>
            </w:r>
            <w:r w:rsidRPr="009019B7">
              <w:rPr>
                <w:szCs w:val="20"/>
              </w:rPr>
              <w:t>, Secretary</w:t>
            </w:r>
          </w:p>
        </w:tc>
        <w:tc>
          <w:tcPr>
            <w:tcW w:w="5121" w:type="dxa"/>
            <w:shd w:val="clear" w:color="auto" w:fill="auto"/>
          </w:tcPr>
          <w:p w:rsidR="00DF3180" w:rsidRDefault="00DF3180" w:rsidP="00FD262C">
            <w:pPr>
              <w:pStyle w:val="Header"/>
              <w:tabs>
                <w:tab w:val="left" w:pos="360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Robert Evans, Chairman</w:t>
            </w:r>
          </w:p>
          <w:p w:rsidR="00DF3180" w:rsidRPr="009019B7" w:rsidRDefault="00DF3180" w:rsidP="00FD262C">
            <w:pPr>
              <w:pStyle w:val="Header"/>
              <w:tabs>
                <w:tab w:val="left" w:pos="360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Caroline C. Valand</w:t>
            </w:r>
            <w:r w:rsidRPr="009019B7">
              <w:rPr>
                <w:szCs w:val="20"/>
              </w:rPr>
              <w:t>, Executive Director</w:t>
            </w:r>
          </w:p>
        </w:tc>
      </w:tr>
    </w:tbl>
    <w:p w:rsidR="00DF3180" w:rsidRDefault="00DF3180" w:rsidP="00DF3180">
      <w:pPr>
        <w:pStyle w:val="Title"/>
        <w:rPr>
          <w:rFonts w:ascii="Tahoma" w:hAnsi="Tahoma"/>
          <w:color w:val="auto"/>
          <w:sz w:val="36"/>
          <w:szCs w:val="36"/>
        </w:rPr>
      </w:pPr>
    </w:p>
    <w:p w:rsidR="00752001" w:rsidRPr="00B661FA" w:rsidRDefault="00B34385" w:rsidP="00DF3180">
      <w:pPr>
        <w:pStyle w:val="Title"/>
        <w:jc w:val="center"/>
        <w:rPr>
          <w:rFonts w:ascii="Tahoma" w:hAnsi="Tahoma"/>
          <w:color w:val="auto"/>
          <w:sz w:val="28"/>
          <w:szCs w:val="28"/>
        </w:rPr>
      </w:pPr>
      <w:r w:rsidRPr="00B661FA">
        <w:rPr>
          <w:rFonts w:ascii="Tahoma" w:hAnsi="Tahoma"/>
          <w:color w:val="auto"/>
          <w:sz w:val="28"/>
          <w:szCs w:val="28"/>
        </w:rPr>
        <w:t>Evaluating Racial and Ethnic Disparities</w:t>
      </w:r>
      <w:r w:rsidR="00DF3180" w:rsidRPr="00B661FA">
        <w:rPr>
          <w:rFonts w:ascii="Tahoma" w:hAnsi="Tahoma"/>
          <w:color w:val="auto"/>
          <w:sz w:val="28"/>
          <w:szCs w:val="28"/>
        </w:rPr>
        <w:t>/RED</w:t>
      </w:r>
    </w:p>
    <w:p w:rsidR="00DF3180" w:rsidRPr="00B661FA" w:rsidRDefault="00DF3180" w:rsidP="00DF3180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B661FA">
        <w:rPr>
          <w:rFonts w:ascii="Tahoma" w:hAnsi="Tahoma" w:cs="Tahoma"/>
          <w:sz w:val="28"/>
          <w:szCs w:val="28"/>
        </w:rPr>
        <w:t>(formerly DMC – Disproportionate Minority Contact)</w:t>
      </w:r>
    </w:p>
    <w:p w:rsidR="004077D5" w:rsidRPr="00B661FA" w:rsidRDefault="00752001" w:rsidP="00DF318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661FA">
        <w:rPr>
          <w:rFonts w:ascii="Tahoma" w:hAnsi="Tahoma" w:cs="Tahoma"/>
          <w:b/>
          <w:sz w:val="28"/>
          <w:szCs w:val="28"/>
        </w:rPr>
        <w:t>Worksheet</w:t>
      </w:r>
    </w:p>
    <w:p w:rsidR="00DF3180" w:rsidRPr="00DF3180" w:rsidRDefault="00DF3180" w:rsidP="00DF3180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5751"/>
      </w:tblGrid>
      <w:tr w:rsidR="00821222" w:rsidTr="00E64CFF">
        <w:trPr>
          <w:gridAfter w:val="1"/>
          <w:wAfter w:w="5751" w:type="dxa"/>
        </w:trPr>
        <w:tc>
          <w:tcPr>
            <w:tcW w:w="4585" w:type="dxa"/>
          </w:tcPr>
          <w:p w:rsidR="00821222" w:rsidRPr="00752001" w:rsidRDefault="00821222" w:rsidP="00422CDC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Project Name:</w:t>
            </w:r>
          </w:p>
          <w:p w:rsidR="00821222" w:rsidRDefault="00821222" w:rsidP="00422CDC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445387" w:rsidRDefault="00445387" w:rsidP="00422CDC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445387" w:rsidRPr="00752001" w:rsidRDefault="00445387" w:rsidP="00422CDC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1222" w:rsidTr="000859F9">
        <w:trPr>
          <w:trHeight w:val="368"/>
        </w:trPr>
        <w:tc>
          <w:tcPr>
            <w:tcW w:w="4585" w:type="dxa"/>
            <w:tcBorders>
              <w:right w:val="nil"/>
            </w:tcBorders>
          </w:tcPr>
          <w:p w:rsidR="00821222" w:rsidRDefault="00821222" w:rsidP="00821222">
            <w:pPr>
              <w:pStyle w:val="ListParagraph"/>
              <w:numPr>
                <w:ilvl w:val="0"/>
                <w:numId w:val="9"/>
              </w:numPr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821222">
              <w:rPr>
                <w:rFonts w:ascii="Tahoma" w:hAnsi="Tahoma" w:cs="Tahoma"/>
                <w:sz w:val="22"/>
                <w:szCs w:val="22"/>
              </w:rPr>
              <w:t>Do you/will you provide direct service to youth?</w:t>
            </w:r>
          </w:p>
          <w:p w:rsidR="000859F9" w:rsidRDefault="000859F9" w:rsidP="00445387">
            <w:pPr>
              <w:pStyle w:val="ListParagraph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Default="00445387" w:rsidP="000859F9">
            <w:pPr>
              <w:pStyle w:val="ListParagraph"/>
              <w:ind w:left="360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</w:t>
            </w:r>
            <w:r w:rsidR="00821222">
              <w:rPr>
                <w:rFonts w:ascii="Tahoma" w:hAnsi="Tahoma" w:cs="Tahoma"/>
                <w:sz w:val="22"/>
                <w:szCs w:val="22"/>
              </w:rPr>
              <w:t xml:space="preserve"> or N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</w:p>
          <w:p w:rsidR="000859F9" w:rsidRPr="00821222" w:rsidRDefault="000859F9" w:rsidP="000859F9">
            <w:pPr>
              <w:pStyle w:val="ListParagraph"/>
              <w:ind w:left="360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nil"/>
            </w:tcBorders>
          </w:tcPr>
          <w:p w:rsidR="00821222" w:rsidRDefault="00821222" w:rsidP="0082122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2) If yes, what is the estimated number of youth served?</w:t>
            </w:r>
          </w:p>
        </w:tc>
      </w:tr>
      <w:tr w:rsidR="00821222" w:rsidTr="00E64CFF">
        <w:tc>
          <w:tcPr>
            <w:tcW w:w="4585" w:type="dxa"/>
            <w:tcBorders>
              <w:bottom w:val="single" w:sz="4" w:space="0" w:color="auto"/>
            </w:tcBorders>
          </w:tcPr>
          <w:p w:rsidR="00445387" w:rsidRPr="000859F9" w:rsidRDefault="00445387" w:rsidP="000859F9">
            <w:pPr>
              <w:pStyle w:val="ListParagraph"/>
              <w:numPr>
                <w:ilvl w:val="0"/>
                <w:numId w:val="10"/>
              </w:numPr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0859F9">
              <w:rPr>
                <w:rFonts w:ascii="Tahoma" w:hAnsi="Tahoma" w:cs="Tahoma"/>
                <w:sz w:val="22"/>
                <w:szCs w:val="22"/>
              </w:rPr>
              <w:t>Describe the demographics of the youth served by your program (race, gender, etc.)</w:t>
            </w:r>
          </w:p>
          <w:p w:rsidR="00445387" w:rsidRPr="00445387" w:rsidRDefault="00445387" w:rsidP="00445387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Pr="00445387" w:rsidRDefault="00821222" w:rsidP="00445387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821222" w:rsidRPr="00445387" w:rsidRDefault="00445387" w:rsidP="000859F9">
            <w:pPr>
              <w:pStyle w:val="ListParagraph"/>
              <w:numPr>
                <w:ilvl w:val="0"/>
                <w:numId w:val="10"/>
              </w:numPr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445387">
              <w:rPr>
                <w:rFonts w:ascii="Tahoma" w:hAnsi="Tahoma" w:cs="Tahoma"/>
                <w:sz w:val="22"/>
                <w:szCs w:val="22"/>
              </w:rPr>
              <w:t>Have staff members for this project received training related to racism/racial equity (for example, race analysis, implicit bias training, etc.)?  YES or NO</w:t>
            </w:r>
          </w:p>
          <w:p w:rsidR="00445387" w:rsidRDefault="00445387" w:rsidP="00445387">
            <w:pPr>
              <w:pStyle w:val="ListParagraph"/>
              <w:ind w:left="360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445387" w:rsidRDefault="00445387" w:rsidP="00445387">
            <w:pPr>
              <w:pStyle w:val="ListParagraph"/>
              <w:ind w:left="0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If YES, please describe:</w:t>
            </w:r>
          </w:p>
          <w:p w:rsidR="00445387" w:rsidRDefault="00445387" w:rsidP="00445387">
            <w:pPr>
              <w:pStyle w:val="ListParagraph"/>
              <w:ind w:left="0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445387" w:rsidRDefault="00445387" w:rsidP="00445387">
            <w:pPr>
              <w:pStyle w:val="ListParagraph"/>
              <w:ind w:left="360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445387" w:rsidRPr="00445387" w:rsidRDefault="00445387" w:rsidP="00445387">
            <w:pPr>
              <w:pStyle w:val="ListParagraph"/>
              <w:ind w:left="360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1222" w:rsidTr="00E64CFF">
        <w:tc>
          <w:tcPr>
            <w:tcW w:w="4585" w:type="dxa"/>
            <w:tcBorders>
              <w:right w:val="nil"/>
            </w:tcBorders>
          </w:tcPr>
          <w:p w:rsidR="00821222" w:rsidRPr="003F23B8" w:rsidRDefault="00821222" w:rsidP="00821222">
            <w:pPr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5)</w:t>
            </w:r>
            <w:r w:rsidRPr="003F23B8">
              <w:rPr>
                <w:rFonts w:ascii="Tahoma" w:hAnsi="Tahoma" w:cs="Tahoma"/>
                <w:sz w:val="22"/>
                <w:szCs w:val="22"/>
              </w:rPr>
              <w:t xml:space="preserve"> H</w:t>
            </w:r>
            <w:r>
              <w:rPr>
                <w:rFonts w:ascii="Tahoma" w:hAnsi="Tahoma" w:cs="Tahoma"/>
                <w:sz w:val="22"/>
                <w:szCs w:val="22"/>
              </w:rPr>
              <w:t>ow familiar is your project staff with RED/DMC?</w:t>
            </w:r>
          </w:p>
        </w:tc>
        <w:tc>
          <w:tcPr>
            <w:tcW w:w="5751" w:type="dxa"/>
            <w:tcBorders>
              <w:left w:val="nil"/>
            </w:tcBorders>
            <w:vAlign w:val="center"/>
          </w:tcPr>
          <w:p w:rsidR="00821222" w:rsidRPr="00445387" w:rsidRDefault="00821222" w:rsidP="00821222">
            <w:pPr>
              <w:jc w:val="center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445387">
              <w:rPr>
                <w:rFonts w:ascii="Tahoma" w:hAnsi="Tahoma" w:cs="Tahoma"/>
                <w:sz w:val="22"/>
                <w:szCs w:val="22"/>
              </w:rPr>
              <w:t>Unsure       Unfamiliar                      Very Familiar</w:t>
            </w:r>
          </w:p>
          <w:p w:rsidR="00821222" w:rsidRPr="00445387" w:rsidRDefault="00821222" w:rsidP="00821222">
            <w:pPr>
              <w:jc w:val="center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Default="00821222" w:rsidP="00821222">
            <w:pPr>
              <w:jc w:val="center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445387">
              <w:rPr>
                <w:rFonts w:ascii="Tahoma" w:hAnsi="Tahoma" w:cs="Tahoma"/>
                <w:sz w:val="22"/>
                <w:szCs w:val="22"/>
              </w:rPr>
              <w:t>0           1    2    3    4    5    6    7    8    9    10</w:t>
            </w:r>
          </w:p>
          <w:p w:rsidR="000859F9" w:rsidRPr="00445387" w:rsidRDefault="000859F9" w:rsidP="00821222">
            <w:pPr>
              <w:jc w:val="center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1222" w:rsidTr="00DF3180">
        <w:tc>
          <w:tcPr>
            <w:tcW w:w="10336" w:type="dxa"/>
            <w:gridSpan w:val="2"/>
          </w:tcPr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6) Does your program fit with a National Best Practice for RED reduction (circle one)? </w:t>
            </w:r>
          </w:p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YES     NO     UNSURE</w:t>
            </w:r>
          </w:p>
          <w:p w:rsidR="00E64CFF" w:rsidRDefault="00E64CFF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Pr="003F23B8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If </w:t>
            </w:r>
            <w:r w:rsidR="00E64CFF">
              <w:rPr>
                <w:rFonts w:ascii="Tahoma" w:hAnsi="Tahoma" w:cs="Tahoma"/>
                <w:sz w:val="22"/>
                <w:szCs w:val="22"/>
              </w:rPr>
              <w:t>YES</w:t>
            </w:r>
            <w:r>
              <w:rPr>
                <w:rFonts w:ascii="Tahoma" w:hAnsi="Tahoma" w:cs="Tahoma"/>
                <w:sz w:val="22"/>
                <w:szCs w:val="22"/>
              </w:rPr>
              <w:t>, describe (for example, Racial Impact Analyses, SRO training, School-Justice Partnerships, etc.):</w:t>
            </w:r>
          </w:p>
          <w:p w:rsidR="00821222" w:rsidRPr="003F23B8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Pr="003F23B8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1222" w:rsidTr="00DF3180">
        <w:tc>
          <w:tcPr>
            <w:tcW w:w="10336" w:type="dxa"/>
            <w:gridSpan w:val="2"/>
          </w:tcPr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7) List the specific steps your program will take to evaluate RED reduction: (for example, compare pre-post-tests, calculate Relative Rate Index-RRI, etc.) </w:t>
            </w:r>
          </w:p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1222" w:rsidTr="00DF3180">
        <w:tc>
          <w:tcPr>
            <w:tcW w:w="10336" w:type="dxa"/>
            <w:gridSpan w:val="2"/>
          </w:tcPr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8) How will you know that your program was effective at reducing RED?</w:t>
            </w:r>
          </w:p>
          <w:p w:rsidR="00553833" w:rsidRDefault="00553833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821222" w:rsidRDefault="00821222" w:rsidP="00821222">
            <w:pPr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01D40" w:rsidRPr="00464A75" w:rsidRDefault="00C01D40" w:rsidP="00B47DE8">
      <w:pPr>
        <w:rPr>
          <w:rFonts w:ascii="Tahoma" w:hAnsi="Tahoma" w:cs="Tahoma"/>
          <w:sz w:val="22"/>
          <w:szCs w:val="22"/>
        </w:rPr>
      </w:pPr>
    </w:p>
    <w:sectPr w:rsidR="00C01D40" w:rsidRPr="00464A75" w:rsidSect="00DF318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D6" w:rsidRDefault="00716ED6" w:rsidP="002A2471">
      <w:pPr>
        <w:spacing w:after="0" w:line="240" w:lineRule="auto"/>
      </w:pPr>
      <w:r>
        <w:separator/>
      </w:r>
    </w:p>
  </w:endnote>
  <w:endnote w:type="continuationSeparator" w:id="0">
    <w:p w:rsidR="00716ED6" w:rsidRDefault="00716ED6" w:rsidP="002A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471" w:rsidRDefault="002A2471" w:rsidP="00F62E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2471" w:rsidRDefault="002A2471" w:rsidP="002A24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471" w:rsidRPr="002A2471" w:rsidRDefault="002A2471" w:rsidP="00F62E7B">
    <w:pPr>
      <w:pStyle w:val="Footer"/>
      <w:framePr w:wrap="none" w:vAnchor="text" w:hAnchor="margin" w:xAlign="right" w:y="1"/>
      <w:rPr>
        <w:rStyle w:val="PageNumber"/>
        <w:rFonts w:ascii="Tahoma" w:hAnsi="Tahoma" w:cs="Tahoma"/>
        <w:sz w:val="22"/>
        <w:szCs w:val="22"/>
      </w:rPr>
    </w:pPr>
    <w:r w:rsidRPr="002A2471">
      <w:rPr>
        <w:rStyle w:val="PageNumber"/>
        <w:rFonts w:ascii="Tahoma" w:hAnsi="Tahoma" w:cs="Tahoma"/>
        <w:sz w:val="22"/>
        <w:szCs w:val="22"/>
      </w:rPr>
      <w:fldChar w:fldCharType="begin"/>
    </w:r>
    <w:r w:rsidRPr="002A2471">
      <w:rPr>
        <w:rStyle w:val="PageNumber"/>
        <w:rFonts w:ascii="Tahoma" w:hAnsi="Tahoma" w:cs="Tahoma"/>
        <w:sz w:val="22"/>
        <w:szCs w:val="22"/>
      </w:rPr>
      <w:instrText xml:space="preserve">PAGE  </w:instrText>
    </w:r>
    <w:r w:rsidRPr="002A2471">
      <w:rPr>
        <w:rStyle w:val="PageNumber"/>
        <w:rFonts w:ascii="Tahoma" w:hAnsi="Tahoma" w:cs="Tahoma"/>
        <w:sz w:val="22"/>
        <w:szCs w:val="22"/>
      </w:rPr>
      <w:fldChar w:fldCharType="separate"/>
    </w:r>
    <w:r w:rsidR="00553833">
      <w:rPr>
        <w:rStyle w:val="PageNumber"/>
        <w:rFonts w:ascii="Tahoma" w:hAnsi="Tahoma" w:cs="Tahoma"/>
        <w:noProof/>
        <w:sz w:val="22"/>
        <w:szCs w:val="22"/>
      </w:rPr>
      <w:t>1</w:t>
    </w:r>
    <w:r w:rsidRPr="002A2471">
      <w:rPr>
        <w:rStyle w:val="PageNumber"/>
        <w:rFonts w:ascii="Tahoma" w:hAnsi="Tahoma" w:cs="Tahoma"/>
        <w:sz w:val="22"/>
        <w:szCs w:val="22"/>
      </w:rPr>
      <w:fldChar w:fldCharType="end"/>
    </w:r>
  </w:p>
  <w:p w:rsidR="002A2471" w:rsidRPr="002A2471" w:rsidRDefault="007D5261" w:rsidP="002A2471">
    <w:pPr>
      <w:pStyle w:val="Footer"/>
      <w:ind w:right="360"/>
      <w:jc w:val="right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sz w:val="22"/>
        <w:szCs w:val="22"/>
      </w:rPr>
      <w:t>Reducing RED in JJ</w:t>
    </w:r>
    <w:r w:rsidR="002A2471" w:rsidRPr="002A2471">
      <w:rPr>
        <w:rFonts w:ascii="Tahoma" w:hAnsi="Tahoma" w:cs="Tahoma"/>
        <w:i/>
        <w:sz w:val="22"/>
        <w:szCs w:val="22"/>
      </w:rPr>
      <w:t xml:space="preserve"> – </w:t>
    </w:r>
    <w:r>
      <w:rPr>
        <w:rFonts w:ascii="Tahoma" w:hAnsi="Tahoma" w:cs="Tahoma"/>
        <w:i/>
        <w:sz w:val="22"/>
        <w:szCs w:val="22"/>
      </w:rPr>
      <w:t xml:space="preserve">Evaluation </w:t>
    </w:r>
    <w:r w:rsidR="002A2471" w:rsidRPr="002A2471">
      <w:rPr>
        <w:rFonts w:ascii="Tahoma" w:hAnsi="Tahoma" w:cs="Tahoma"/>
        <w:i/>
        <w:sz w:val="22"/>
        <w:szCs w:val="22"/>
      </w:rPr>
      <w:t xml:space="preserve">Worksheet, p.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D6" w:rsidRDefault="00716ED6" w:rsidP="002A2471">
      <w:pPr>
        <w:spacing w:after="0" w:line="240" w:lineRule="auto"/>
      </w:pPr>
      <w:r>
        <w:separator/>
      </w:r>
    </w:p>
  </w:footnote>
  <w:footnote w:type="continuationSeparator" w:id="0">
    <w:p w:rsidR="00716ED6" w:rsidRDefault="00716ED6" w:rsidP="002A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324"/>
    <w:multiLevelType w:val="hybridMultilevel"/>
    <w:tmpl w:val="EAE27346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92921"/>
    <w:multiLevelType w:val="hybridMultilevel"/>
    <w:tmpl w:val="03529A34"/>
    <w:lvl w:ilvl="0" w:tplc="423E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2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0CB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0D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34D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A9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8C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05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26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FB1A22"/>
    <w:multiLevelType w:val="hybridMultilevel"/>
    <w:tmpl w:val="93688D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2E6C85"/>
    <w:multiLevelType w:val="hybridMultilevel"/>
    <w:tmpl w:val="66FEB8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F58D2"/>
    <w:multiLevelType w:val="hybridMultilevel"/>
    <w:tmpl w:val="4D088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7DDC"/>
    <w:multiLevelType w:val="hybridMultilevel"/>
    <w:tmpl w:val="5A028B9E"/>
    <w:lvl w:ilvl="0" w:tplc="BFE66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A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2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AB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3A2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6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EF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D41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40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9166827"/>
    <w:multiLevelType w:val="hybridMultilevel"/>
    <w:tmpl w:val="F996A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A2EE7"/>
    <w:multiLevelType w:val="hybridMultilevel"/>
    <w:tmpl w:val="176C0640"/>
    <w:lvl w:ilvl="0" w:tplc="08203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07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89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9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C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E3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84A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8C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CB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7B7D92"/>
    <w:multiLevelType w:val="hybridMultilevel"/>
    <w:tmpl w:val="4C06D970"/>
    <w:lvl w:ilvl="0" w:tplc="39701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6E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22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C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446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28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E00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668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68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237D28"/>
    <w:multiLevelType w:val="hybridMultilevel"/>
    <w:tmpl w:val="8F3EEAA4"/>
    <w:lvl w:ilvl="0" w:tplc="2752E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E3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A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BC7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6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B44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2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0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2D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0MDAyNTM2NzYwNzZR0lEKTi0uzszPAykwrAUA/rxeESwAAAA="/>
  </w:docVars>
  <w:rsids>
    <w:rsidRoot w:val="00C41B74"/>
    <w:rsid w:val="000105AC"/>
    <w:rsid w:val="00017DF0"/>
    <w:rsid w:val="00034EA5"/>
    <w:rsid w:val="000652CA"/>
    <w:rsid w:val="000705EB"/>
    <w:rsid w:val="000738EE"/>
    <w:rsid w:val="00084953"/>
    <w:rsid w:val="000859F9"/>
    <w:rsid w:val="000963F3"/>
    <w:rsid w:val="000976FB"/>
    <w:rsid w:val="000A4378"/>
    <w:rsid w:val="000A48A3"/>
    <w:rsid w:val="000D101F"/>
    <w:rsid w:val="000D674F"/>
    <w:rsid w:val="000E7AA4"/>
    <w:rsid w:val="000F2E84"/>
    <w:rsid w:val="000F4F4A"/>
    <w:rsid w:val="000F77E0"/>
    <w:rsid w:val="0012795B"/>
    <w:rsid w:val="00152FCB"/>
    <w:rsid w:val="00164040"/>
    <w:rsid w:val="00192FB5"/>
    <w:rsid w:val="0019566B"/>
    <w:rsid w:val="001A4A3F"/>
    <w:rsid w:val="001D21C4"/>
    <w:rsid w:val="001D3FC1"/>
    <w:rsid w:val="001E65ED"/>
    <w:rsid w:val="001F1263"/>
    <w:rsid w:val="001F4BD5"/>
    <w:rsid w:val="00286D59"/>
    <w:rsid w:val="002A2471"/>
    <w:rsid w:val="002B1B15"/>
    <w:rsid w:val="002B2714"/>
    <w:rsid w:val="002D09B8"/>
    <w:rsid w:val="002D3EE5"/>
    <w:rsid w:val="0031073A"/>
    <w:rsid w:val="003160FA"/>
    <w:rsid w:val="003649A5"/>
    <w:rsid w:val="00374D42"/>
    <w:rsid w:val="00384EB3"/>
    <w:rsid w:val="0039437D"/>
    <w:rsid w:val="003C669F"/>
    <w:rsid w:val="003D6398"/>
    <w:rsid w:val="003F0D9C"/>
    <w:rsid w:val="003F23B8"/>
    <w:rsid w:val="003F3D0A"/>
    <w:rsid w:val="004077D5"/>
    <w:rsid w:val="00422CDC"/>
    <w:rsid w:val="00445387"/>
    <w:rsid w:val="004616C1"/>
    <w:rsid w:val="00463CB2"/>
    <w:rsid w:val="00464A75"/>
    <w:rsid w:val="00474CA4"/>
    <w:rsid w:val="004A3B6A"/>
    <w:rsid w:val="004B710A"/>
    <w:rsid w:val="004F1213"/>
    <w:rsid w:val="00547B2E"/>
    <w:rsid w:val="00553833"/>
    <w:rsid w:val="00572E54"/>
    <w:rsid w:val="00583B51"/>
    <w:rsid w:val="005C63A7"/>
    <w:rsid w:val="005F515B"/>
    <w:rsid w:val="006019C9"/>
    <w:rsid w:val="00602BF4"/>
    <w:rsid w:val="00615BA3"/>
    <w:rsid w:val="00617C7F"/>
    <w:rsid w:val="00655B5B"/>
    <w:rsid w:val="006B04F2"/>
    <w:rsid w:val="006D5F30"/>
    <w:rsid w:val="006E1F67"/>
    <w:rsid w:val="00716ED6"/>
    <w:rsid w:val="00752001"/>
    <w:rsid w:val="007D5261"/>
    <w:rsid w:val="00814D5F"/>
    <w:rsid w:val="008172AD"/>
    <w:rsid w:val="00821222"/>
    <w:rsid w:val="0083179B"/>
    <w:rsid w:val="008B7859"/>
    <w:rsid w:val="008C66C8"/>
    <w:rsid w:val="008F6484"/>
    <w:rsid w:val="00930BB0"/>
    <w:rsid w:val="00934C12"/>
    <w:rsid w:val="0094536F"/>
    <w:rsid w:val="0097190E"/>
    <w:rsid w:val="00982BD6"/>
    <w:rsid w:val="00983A59"/>
    <w:rsid w:val="009A397D"/>
    <w:rsid w:val="00A1181B"/>
    <w:rsid w:val="00A47785"/>
    <w:rsid w:val="00A55C1F"/>
    <w:rsid w:val="00AC4312"/>
    <w:rsid w:val="00AE2A7C"/>
    <w:rsid w:val="00B01530"/>
    <w:rsid w:val="00B34385"/>
    <w:rsid w:val="00B44BE8"/>
    <w:rsid w:val="00B47DE8"/>
    <w:rsid w:val="00B56AB3"/>
    <w:rsid w:val="00B661FA"/>
    <w:rsid w:val="00B94B63"/>
    <w:rsid w:val="00BC54B3"/>
    <w:rsid w:val="00BF7FDC"/>
    <w:rsid w:val="00C01D40"/>
    <w:rsid w:val="00C05E65"/>
    <w:rsid w:val="00C07B7B"/>
    <w:rsid w:val="00C3319C"/>
    <w:rsid w:val="00C41B74"/>
    <w:rsid w:val="00C549FF"/>
    <w:rsid w:val="00C6049A"/>
    <w:rsid w:val="00C648A5"/>
    <w:rsid w:val="00C84D87"/>
    <w:rsid w:val="00C940EA"/>
    <w:rsid w:val="00CB52E5"/>
    <w:rsid w:val="00CB59CF"/>
    <w:rsid w:val="00CB6784"/>
    <w:rsid w:val="00CB6C40"/>
    <w:rsid w:val="00CC3281"/>
    <w:rsid w:val="00D040F9"/>
    <w:rsid w:val="00D53977"/>
    <w:rsid w:val="00D86448"/>
    <w:rsid w:val="00DC6669"/>
    <w:rsid w:val="00DE2128"/>
    <w:rsid w:val="00DE7140"/>
    <w:rsid w:val="00DF3180"/>
    <w:rsid w:val="00E05630"/>
    <w:rsid w:val="00E528AF"/>
    <w:rsid w:val="00E603CB"/>
    <w:rsid w:val="00E64CFF"/>
    <w:rsid w:val="00EC31B6"/>
    <w:rsid w:val="00EC5058"/>
    <w:rsid w:val="00EC508E"/>
    <w:rsid w:val="00EE4AC3"/>
    <w:rsid w:val="00F0383A"/>
    <w:rsid w:val="00F07974"/>
    <w:rsid w:val="00F2185F"/>
    <w:rsid w:val="00F56381"/>
    <w:rsid w:val="00F76EC4"/>
    <w:rsid w:val="00F81A6D"/>
    <w:rsid w:val="00FB05D1"/>
    <w:rsid w:val="00FE7995"/>
    <w:rsid w:val="00FE7DA1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39B5B-2305-4DB5-A882-3C7FE37E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C9"/>
    <w:pPr>
      <w:ind w:left="720"/>
      <w:contextualSpacing/>
    </w:pPr>
  </w:style>
  <w:style w:type="table" w:styleId="TableGrid">
    <w:name w:val="Table Grid"/>
    <w:basedOn w:val="TableNormal"/>
    <w:uiPriority w:val="39"/>
    <w:rsid w:val="00C0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752001"/>
    <w:pPr>
      <w:spacing w:after="0" w:line="240" w:lineRule="auto"/>
      <w:contextualSpacing/>
    </w:pPr>
    <w:rPr>
      <w:rFonts w:ascii="Verdana" w:hAnsi="Verdana" w:cs="Tahoma"/>
      <w:b/>
      <w:color w:val="FFFFFF" w:themeColor="background1"/>
      <w:sz w:val="48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752001"/>
    <w:rPr>
      <w:rFonts w:ascii="Verdana" w:hAnsi="Verdana" w:cs="Tahoma"/>
      <w:b/>
      <w:color w:val="FFFFFF" w:themeColor="background1"/>
      <w:sz w:val="48"/>
      <w:szCs w:val="4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7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A2471"/>
  </w:style>
  <w:style w:type="paragraph" w:styleId="Header">
    <w:name w:val="header"/>
    <w:basedOn w:val="Normal"/>
    <w:link w:val="HeaderChar"/>
    <w:unhideWhenUsed/>
    <w:rsid w:val="002A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7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1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</dc:creator>
  <cp:keywords/>
  <dc:description/>
  <cp:lastModifiedBy>Scarano, Christina</cp:lastModifiedBy>
  <cp:revision>2</cp:revision>
  <cp:lastPrinted>2019-08-19T13:36:00Z</cp:lastPrinted>
  <dcterms:created xsi:type="dcterms:W3CDTF">2020-09-09T21:37:00Z</dcterms:created>
  <dcterms:modified xsi:type="dcterms:W3CDTF">2020-09-09T21:37:00Z</dcterms:modified>
</cp:coreProperties>
</file>